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6D4C0A6" w:rsidR="003267DC" w:rsidRPr="00407DD7" w:rsidRDefault="0073095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大船渡市長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30958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DD7C75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66F4-547C-4140-8CEE-372A71A0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2023-07-04T01:11:00Z</dcterms:modified>
</cp:coreProperties>
</file>