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991" w:rsidRDefault="00F52991">
      <w:pPr>
        <w:pStyle w:val="HTML"/>
        <w:ind w:left="189" w:hanging="189"/>
        <w:rPr>
          <w:rFonts w:hAnsi="ＭＳ 明朝"/>
          <w:color w:val="000000"/>
          <w:szCs w:val="21"/>
        </w:rPr>
      </w:pPr>
      <w:r w:rsidRPr="00E94299">
        <w:rPr>
          <w:rFonts w:hAnsi="ＭＳ 明朝" w:hint="eastAsia"/>
          <w:color w:val="000000"/>
          <w:szCs w:val="21"/>
        </w:rPr>
        <w:t>様式第１号</w:t>
      </w:r>
    </w:p>
    <w:p w:rsidR="00F52991" w:rsidRDefault="00F52991">
      <w:pPr>
        <w:pStyle w:val="HTML"/>
        <w:ind w:left="189" w:hanging="189"/>
        <w:jc w:val="center"/>
        <w:rPr>
          <w:rFonts w:eastAsia="DengXian" w:hAnsi="ＭＳ 明朝"/>
          <w:color w:val="000000"/>
          <w:sz w:val="24"/>
          <w:szCs w:val="24"/>
          <w:lang w:eastAsia="zh-CN"/>
        </w:rPr>
      </w:pPr>
      <w:r w:rsidRPr="00540C77">
        <w:rPr>
          <w:rFonts w:hAnsi="ＭＳ 明朝"/>
          <w:color w:val="000000"/>
          <w:sz w:val="24"/>
          <w:szCs w:val="24"/>
          <w:lang w:eastAsia="zh-CN"/>
        </w:rPr>
        <w:t>条件付一般競争</w:t>
      </w:r>
      <w:r w:rsidRPr="006A6CE1">
        <w:rPr>
          <w:rFonts w:hAnsi="ＭＳ 明朝"/>
          <w:color w:val="000000"/>
          <w:sz w:val="24"/>
          <w:szCs w:val="24"/>
          <w:lang w:eastAsia="zh-CN"/>
        </w:rPr>
        <w:t>入札公告</w:t>
      </w:r>
    </w:p>
    <w:p w:rsidR="00A85A8A" w:rsidRDefault="00A85A8A" w:rsidP="00A85A8A">
      <w:pPr>
        <w:pStyle w:val="HTML"/>
        <w:ind w:left="189" w:hanging="189"/>
        <w:rPr>
          <w:rFonts w:eastAsia="DengXian" w:hAnsi="ＭＳ 明朝"/>
          <w:color w:val="000000"/>
          <w:sz w:val="24"/>
          <w:szCs w:val="24"/>
          <w:lang w:eastAsia="zh-CN"/>
        </w:rPr>
      </w:pPr>
    </w:p>
    <w:p w:rsidR="00F52991" w:rsidRPr="00E94299" w:rsidRDefault="000F2CE8" w:rsidP="006A6CE1">
      <w:pPr>
        <w:pStyle w:val="HTML"/>
        <w:ind w:firstLineChars="300" w:firstLine="710"/>
        <w:rPr>
          <w:rFonts w:hAnsi="ＭＳ 明朝"/>
          <w:color w:val="000000"/>
          <w:szCs w:val="21"/>
        </w:rPr>
      </w:pPr>
      <w:r w:rsidRPr="000F2CE8">
        <w:rPr>
          <w:rFonts w:hAnsi="ＭＳ 明朝" w:hint="eastAsia"/>
          <w:color w:val="000000"/>
          <w:szCs w:val="21"/>
        </w:rPr>
        <w:t>年</w:t>
      </w:r>
      <w:r w:rsidR="006A6CE1">
        <w:rPr>
          <w:rFonts w:hAnsi="ＭＳ 明朝" w:hint="eastAsia"/>
          <w:color w:val="000000"/>
          <w:szCs w:val="21"/>
        </w:rPr>
        <w:t xml:space="preserve">　　</w:t>
      </w:r>
      <w:r w:rsidRPr="000F2CE8">
        <w:rPr>
          <w:rFonts w:hAnsi="ＭＳ 明朝" w:hint="eastAsia"/>
          <w:color w:val="000000"/>
          <w:szCs w:val="21"/>
        </w:rPr>
        <w:t>月</w:t>
      </w:r>
      <w:r w:rsidR="006A6CE1">
        <w:rPr>
          <w:rFonts w:hAnsi="ＭＳ 明朝" w:hint="eastAsia"/>
          <w:color w:val="000000"/>
          <w:szCs w:val="21"/>
        </w:rPr>
        <w:t xml:space="preserve">　　</w:t>
      </w:r>
      <w:r w:rsidRPr="000F2CE8">
        <w:rPr>
          <w:rFonts w:hAnsi="ＭＳ 明朝" w:hint="eastAsia"/>
          <w:color w:val="000000"/>
          <w:szCs w:val="21"/>
        </w:rPr>
        <w:t>日</w:t>
      </w:r>
    </w:p>
    <w:p w:rsidR="00F52991" w:rsidRPr="00E94299" w:rsidRDefault="00F52991">
      <w:pPr>
        <w:pStyle w:val="HTML"/>
        <w:ind w:left="189" w:hanging="189"/>
        <w:rPr>
          <w:rFonts w:hAnsi="ＭＳ 明朝"/>
          <w:color w:val="000000"/>
          <w:szCs w:val="21"/>
        </w:rPr>
      </w:pPr>
    </w:p>
    <w:p w:rsidR="00F52991" w:rsidRDefault="00844C9F">
      <w:pPr>
        <w:pStyle w:val="HTML"/>
        <w:ind w:left="189" w:hanging="189"/>
        <w:rPr>
          <w:rFonts w:hAnsi="ＭＳ 明朝"/>
          <w:color w:val="000000"/>
          <w:szCs w:val="21"/>
        </w:rPr>
      </w:pPr>
      <w:r w:rsidRPr="00E94299">
        <w:rPr>
          <w:rFonts w:hAnsi="ＭＳ 明朝"/>
          <w:color w:val="000000"/>
          <w:szCs w:val="21"/>
        </w:rPr>
        <w:t xml:space="preserve">　　　　　　　　　　　　　　　　　　　　　</w:t>
      </w:r>
      <w:r w:rsidR="00F52991" w:rsidRPr="00E94299">
        <w:rPr>
          <w:rFonts w:hAnsi="ＭＳ 明朝" w:hint="eastAsia"/>
          <w:color w:val="000000"/>
          <w:szCs w:val="21"/>
        </w:rPr>
        <w:t xml:space="preserve">　　　</w:t>
      </w:r>
      <w:r>
        <w:rPr>
          <w:rFonts w:hAnsi="ＭＳ 明朝" w:hint="eastAsia"/>
          <w:color w:val="000000"/>
          <w:szCs w:val="21"/>
        </w:rPr>
        <w:t xml:space="preserve">　　</w:t>
      </w:r>
      <w:r w:rsidR="00F52991" w:rsidRPr="00E94299">
        <w:rPr>
          <w:rFonts w:hAnsi="ＭＳ 明朝" w:hint="eastAsia"/>
          <w:color w:val="000000"/>
          <w:szCs w:val="21"/>
        </w:rPr>
        <w:t xml:space="preserve">　　</w:t>
      </w:r>
      <w:r w:rsidR="009C372D" w:rsidRPr="009C372D">
        <w:rPr>
          <w:rFonts w:hAnsi="ＭＳ 明朝" w:hint="eastAsia"/>
          <w:color w:val="000000"/>
          <w:szCs w:val="21"/>
        </w:rPr>
        <w:t xml:space="preserve">大船渡市長 　</w:t>
      </w:r>
    </w:p>
    <w:p w:rsidR="00540C77" w:rsidRPr="00E94299" w:rsidRDefault="00540C77">
      <w:pPr>
        <w:pStyle w:val="HTML"/>
        <w:ind w:left="189" w:hanging="189"/>
        <w:rPr>
          <w:rFonts w:hAnsi="ＭＳ 明朝"/>
          <w:color w:val="000000"/>
          <w:szCs w:val="21"/>
        </w:rPr>
      </w:pPr>
    </w:p>
    <w:p w:rsidR="00F52991" w:rsidRPr="004440F9" w:rsidRDefault="00F52991" w:rsidP="009C372D">
      <w:pPr>
        <w:rPr>
          <w:rFonts w:ascii="ＭＳ 明朝" w:hAnsi="ＭＳ 明朝"/>
        </w:rPr>
      </w:pPr>
      <w:r w:rsidRPr="00DE5C17">
        <w:rPr>
          <w:rFonts w:ascii="ＭＳ 明朝" w:hAnsi="ＭＳ 明朝"/>
        </w:rPr>
        <w:t>１　工事概要</w:t>
      </w:r>
    </w:p>
    <w:p w:rsidR="00F52991" w:rsidRPr="004440F9" w:rsidRDefault="009C372D" w:rsidP="009C372D">
      <w:pPr>
        <w:pStyle w:val="HTML"/>
        <w:ind w:left="189"/>
        <w:rPr>
          <w:rFonts w:hAnsi="ＭＳ 明朝"/>
          <w:color w:val="000000"/>
          <w:szCs w:val="21"/>
          <w:lang w:eastAsia="zh-TW"/>
        </w:rPr>
      </w:pPr>
      <w:r w:rsidRPr="004440F9">
        <w:rPr>
          <w:rFonts w:hAnsi="ＭＳ 明朝" w:hint="eastAsia"/>
          <w:color w:val="000000"/>
          <w:szCs w:val="21"/>
          <w:lang w:eastAsia="zh-TW"/>
        </w:rPr>
        <w:t>⑴</w:t>
      </w:r>
      <w:r w:rsidRPr="004440F9">
        <w:rPr>
          <w:rFonts w:hAnsi="ＭＳ 明朝" w:hint="eastAsia"/>
          <w:color w:val="000000"/>
          <w:szCs w:val="21"/>
        </w:rPr>
        <w:t xml:space="preserve">　</w:t>
      </w:r>
      <w:r w:rsidR="00F52991" w:rsidRPr="004440F9">
        <w:rPr>
          <w:rFonts w:hAnsi="ＭＳ 明朝"/>
          <w:color w:val="000000"/>
          <w:szCs w:val="21"/>
          <w:lang w:eastAsia="zh-TW"/>
        </w:rPr>
        <w:t>工 事 名</w:t>
      </w:r>
      <w:r w:rsidR="00ED44A5" w:rsidRPr="004440F9">
        <w:rPr>
          <w:rFonts w:hAnsi="ＭＳ 明朝" w:hint="eastAsia"/>
          <w:color w:val="000000"/>
          <w:szCs w:val="21"/>
          <w:lang w:eastAsia="zh-TW"/>
        </w:rPr>
        <w:t xml:space="preserve">　　</w:t>
      </w:r>
      <w:r w:rsidR="00ED44A5" w:rsidRPr="004440F9">
        <w:rPr>
          <w:rFonts w:hAnsi="ＭＳ 明朝" w:hint="eastAsia"/>
          <w:color w:val="000000"/>
          <w:szCs w:val="21"/>
        </w:rPr>
        <w:t xml:space="preserve">　</w:t>
      </w:r>
    </w:p>
    <w:p w:rsidR="00F52991" w:rsidRPr="004440F9" w:rsidRDefault="009C372D" w:rsidP="009C372D">
      <w:pPr>
        <w:pStyle w:val="HTML"/>
        <w:ind w:left="189"/>
        <w:rPr>
          <w:rFonts w:hAnsi="ＭＳ 明朝"/>
          <w:color w:val="000000"/>
          <w:szCs w:val="21"/>
          <w:lang w:eastAsia="zh-TW"/>
        </w:rPr>
      </w:pPr>
      <w:r w:rsidRPr="004440F9">
        <w:rPr>
          <w:rFonts w:hAnsi="ＭＳ 明朝" w:hint="eastAsia"/>
          <w:color w:val="000000"/>
          <w:szCs w:val="21"/>
          <w:lang w:eastAsia="zh-TW"/>
        </w:rPr>
        <w:t>⑵</w:t>
      </w:r>
      <w:r w:rsidRPr="004440F9">
        <w:rPr>
          <w:rFonts w:hAnsi="ＭＳ 明朝" w:hint="eastAsia"/>
          <w:color w:val="000000"/>
          <w:szCs w:val="21"/>
        </w:rPr>
        <w:t xml:space="preserve">　</w:t>
      </w:r>
      <w:r w:rsidR="00F52991" w:rsidRPr="004440F9">
        <w:rPr>
          <w:rFonts w:hAnsi="ＭＳ 明朝"/>
          <w:color w:val="000000"/>
          <w:szCs w:val="21"/>
          <w:lang w:eastAsia="zh-TW"/>
        </w:rPr>
        <w:t xml:space="preserve">工事場所　</w:t>
      </w:r>
      <w:r w:rsidR="00ED44A5" w:rsidRPr="004440F9">
        <w:rPr>
          <w:rFonts w:hAnsi="ＭＳ 明朝" w:hint="eastAsia"/>
          <w:color w:val="000000"/>
          <w:szCs w:val="21"/>
          <w:lang w:eastAsia="zh-TW"/>
        </w:rPr>
        <w:t xml:space="preserve">　　</w:t>
      </w:r>
    </w:p>
    <w:p w:rsidR="00F52991" w:rsidRPr="004440F9" w:rsidRDefault="009C372D" w:rsidP="009C372D">
      <w:pPr>
        <w:pStyle w:val="HTML"/>
        <w:ind w:left="189"/>
        <w:rPr>
          <w:rFonts w:hAnsi="ＭＳ 明朝"/>
          <w:color w:val="000000"/>
          <w:szCs w:val="21"/>
          <w:lang w:eastAsia="zh-TW"/>
        </w:rPr>
      </w:pPr>
      <w:r w:rsidRPr="004440F9">
        <w:rPr>
          <w:rFonts w:hAnsi="ＭＳ 明朝" w:hint="eastAsia"/>
          <w:color w:val="000000"/>
          <w:szCs w:val="21"/>
          <w:lang w:eastAsia="zh-TW"/>
        </w:rPr>
        <w:t>⑶</w:t>
      </w:r>
      <w:r w:rsidRPr="004440F9">
        <w:rPr>
          <w:rFonts w:hAnsi="ＭＳ 明朝" w:hint="eastAsia"/>
          <w:color w:val="000000"/>
          <w:szCs w:val="21"/>
        </w:rPr>
        <w:t xml:space="preserve">　</w:t>
      </w:r>
      <w:r w:rsidR="00F52991" w:rsidRPr="004440F9">
        <w:rPr>
          <w:rFonts w:hAnsi="ＭＳ 明朝"/>
          <w:color w:val="000000"/>
          <w:szCs w:val="21"/>
          <w:lang w:eastAsia="zh-CN"/>
        </w:rPr>
        <w:t xml:space="preserve">工事内容　</w:t>
      </w:r>
      <w:r w:rsidR="00ED44A5" w:rsidRPr="004440F9">
        <w:rPr>
          <w:rFonts w:hAnsi="ＭＳ 明朝" w:hint="eastAsia"/>
          <w:color w:val="000000"/>
          <w:szCs w:val="21"/>
          <w:lang w:eastAsia="zh-CN"/>
        </w:rPr>
        <w:t xml:space="preserve">　</w:t>
      </w:r>
      <w:r w:rsidR="00ED44A5" w:rsidRPr="004440F9">
        <w:rPr>
          <w:rFonts w:hAnsi="ＭＳ 明朝" w:hint="eastAsia"/>
          <w:color w:val="000000"/>
          <w:szCs w:val="21"/>
        </w:rPr>
        <w:t xml:space="preserve">　</w:t>
      </w:r>
    </w:p>
    <w:p w:rsidR="00F52991" w:rsidRPr="004440F9" w:rsidRDefault="009C372D" w:rsidP="009C372D">
      <w:pPr>
        <w:pStyle w:val="HTML"/>
        <w:ind w:left="189"/>
        <w:rPr>
          <w:rFonts w:hAnsi="ＭＳ 明朝"/>
          <w:color w:val="000000"/>
          <w:szCs w:val="21"/>
        </w:rPr>
      </w:pPr>
      <w:r w:rsidRPr="004440F9">
        <w:rPr>
          <w:rFonts w:hAnsi="ＭＳ 明朝" w:hint="eastAsia"/>
          <w:color w:val="000000"/>
          <w:szCs w:val="21"/>
        </w:rPr>
        <w:t xml:space="preserve">⑷　</w:t>
      </w:r>
      <w:r w:rsidR="00ED44A5" w:rsidRPr="004440F9">
        <w:rPr>
          <w:rFonts w:hAnsi="ＭＳ 明朝"/>
          <w:color w:val="000000"/>
          <w:szCs w:val="21"/>
        </w:rPr>
        <w:t xml:space="preserve">工　　期　　</w:t>
      </w:r>
      <w:r w:rsidR="00ED44A5" w:rsidRPr="004440F9">
        <w:rPr>
          <w:rFonts w:hAnsi="ＭＳ 明朝" w:hint="eastAsia"/>
          <w:color w:val="000000"/>
          <w:szCs w:val="21"/>
        </w:rPr>
        <w:t xml:space="preserve">　</w:t>
      </w:r>
    </w:p>
    <w:p w:rsidR="009C372D" w:rsidRPr="004440F9" w:rsidRDefault="009C372D">
      <w:pPr>
        <w:pStyle w:val="HTML"/>
        <w:rPr>
          <w:rFonts w:hAnsi="ＭＳ 明朝"/>
          <w:color w:val="000000"/>
          <w:szCs w:val="22"/>
        </w:rPr>
      </w:pPr>
    </w:p>
    <w:p w:rsidR="007B4BE0" w:rsidRPr="007B4BE0" w:rsidRDefault="007B4BE0" w:rsidP="007B4BE0">
      <w:pPr>
        <w:pStyle w:val="HTML"/>
        <w:rPr>
          <w:rFonts w:hAnsi="ＭＳ 明朝"/>
          <w:color w:val="000000"/>
          <w:szCs w:val="22"/>
        </w:rPr>
      </w:pPr>
      <w:r w:rsidRPr="00DE5C17">
        <w:rPr>
          <w:rFonts w:hAnsi="ＭＳ 明朝" w:hint="eastAsia"/>
          <w:color w:val="000000"/>
          <w:szCs w:val="22"/>
        </w:rPr>
        <w:t>２　入札及び開札</w:t>
      </w:r>
      <w:r w:rsidRPr="007B4BE0">
        <w:rPr>
          <w:rFonts w:hAnsi="ＭＳ 明朝" w:hint="eastAsia"/>
          <w:color w:val="000000"/>
          <w:szCs w:val="22"/>
        </w:rPr>
        <w:t xml:space="preserve">　</w:t>
      </w:r>
    </w:p>
    <w:p w:rsidR="007B4BE0" w:rsidRPr="007B4BE0" w:rsidRDefault="007B4BE0" w:rsidP="007B4BE0">
      <w:pPr>
        <w:pStyle w:val="HTML"/>
        <w:ind w:firstLineChars="100" w:firstLine="237"/>
        <w:rPr>
          <w:rFonts w:hAnsi="ＭＳ 明朝"/>
          <w:color w:val="000000"/>
          <w:szCs w:val="22"/>
        </w:rPr>
      </w:pPr>
      <w:r w:rsidRPr="007B4BE0">
        <w:rPr>
          <w:rFonts w:hAnsi="ＭＳ 明朝" w:hint="eastAsia"/>
          <w:color w:val="000000"/>
          <w:szCs w:val="22"/>
        </w:rPr>
        <w:t xml:space="preserve">⑴　</w:t>
      </w:r>
      <w:r w:rsidRPr="007B4BE0">
        <w:rPr>
          <w:rFonts w:hAnsi="ＭＳ 明朝"/>
          <w:color w:val="000000"/>
          <w:szCs w:val="22"/>
        </w:rPr>
        <w:t>入札</w:t>
      </w:r>
      <w:r w:rsidRPr="007B4BE0">
        <w:rPr>
          <w:rFonts w:hAnsi="ＭＳ 明朝" w:hint="eastAsia"/>
          <w:color w:val="000000"/>
          <w:szCs w:val="22"/>
        </w:rPr>
        <w:t>締切</w:t>
      </w:r>
      <w:r w:rsidRPr="007B4BE0">
        <w:rPr>
          <w:rFonts w:hAnsi="ＭＳ 明朝"/>
          <w:color w:val="000000"/>
          <w:szCs w:val="22"/>
        </w:rPr>
        <w:t>日時</w:t>
      </w:r>
      <w:r w:rsidRPr="007B4BE0">
        <w:rPr>
          <w:rFonts w:hAnsi="ＭＳ 明朝" w:hint="eastAsia"/>
          <w:color w:val="000000"/>
          <w:szCs w:val="22"/>
        </w:rPr>
        <w:t xml:space="preserve">　　　</w:t>
      </w:r>
      <w:r w:rsidRPr="007B4BE0">
        <w:rPr>
          <w:rFonts w:hAnsi="ＭＳ 明朝"/>
          <w:color w:val="000000"/>
          <w:szCs w:val="22"/>
        </w:rPr>
        <w:t>年</w:t>
      </w:r>
      <w:r w:rsidRPr="007B4BE0">
        <w:rPr>
          <w:rFonts w:hAnsi="ＭＳ 明朝" w:hint="eastAsia"/>
          <w:color w:val="000000"/>
          <w:szCs w:val="22"/>
        </w:rPr>
        <w:t xml:space="preserve">　　</w:t>
      </w:r>
      <w:r w:rsidRPr="007B4BE0">
        <w:rPr>
          <w:rFonts w:hAnsi="ＭＳ 明朝"/>
          <w:color w:val="000000"/>
          <w:szCs w:val="22"/>
        </w:rPr>
        <w:t>月</w:t>
      </w:r>
      <w:r w:rsidRPr="007B4BE0">
        <w:rPr>
          <w:rFonts w:hAnsi="ＭＳ 明朝" w:hint="eastAsia"/>
          <w:color w:val="000000"/>
          <w:szCs w:val="22"/>
        </w:rPr>
        <w:t xml:space="preserve">　　</w:t>
      </w:r>
      <w:r w:rsidRPr="007B4BE0">
        <w:rPr>
          <w:rFonts w:hAnsi="ＭＳ 明朝"/>
          <w:color w:val="000000"/>
          <w:szCs w:val="22"/>
        </w:rPr>
        <w:t>日（</w:t>
      </w:r>
      <w:r w:rsidRPr="007B4BE0">
        <w:rPr>
          <w:rFonts w:hAnsi="ＭＳ 明朝" w:hint="eastAsia"/>
          <w:color w:val="000000"/>
          <w:szCs w:val="22"/>
        </w:rPr>
        <w:t xml:space="preserve">　</w:t>
      </w:r>
      <w:r w:rsidRPr="007B4BE0">
        <w:rPr>
          <w:rFonts w:hAnsi="ＭＳ 明朝"/>
          <w:color w:val="000000"/>
          <w:szCs w:val="22"/>
        </w:rPr>
        <w:t>）</w:t>
      </w:r>
      <w:r w:rsidRPr="007B4BE0">
        <w:rPr>
          <w:rFonts w:hAnsi="ＭＳ 明朝" w:hint="eastAsia"/>
          <w:color w:val="000000"/>
          <w:szCs w:val="22"/>
        </w:rPr>
        <w:t>午前９時から午後５時</w:t>
      </w:r>
      <w:r w:rsidRPr="007B4BE0">
        <w:rPr>
          <w:rFonts w:hAnsi="ＭＳ 明朝"/>
          <w:color w:val="000000"/>
          <w:szCs w:val="22"/>
        </w:rPr>
        <w:t>まで</w:t>
      </w:r>
    </w:p>
    <w:p w:rsidR="007B4BE0" w:rsidRPr="00DE5C17" w:rsidRDefault="007B4BE0" w:rsidP="007B4BE0">
      <w:pPr>
        <w:pStyle w:val="HTML"/>
        <w:ind w:firstLineChars="100" w:firstLine="237"/>
        <w:rPr>
          <w:rFonts w:hAnsi="ＭＳ 明朝"/>
          <w:color w:val="000000"/>
          <w:szCs w:val="21"/>
        </w:rPr>
      </w:pPr>
      <w:r w:rsidRPr="00DE5C17">
        <w:rPr>
          <w:rFonts w:hAnsi="ＭＳ 明朝" w:hint="eastAsia"/>
          <w:color w:val="000000"/>
          <w:szCs w:val="21"/>
        </w:rPr>
        <w:t>⑵　入札書類</w:t>
      </w:r>
    </w:p>
    <w:p w:rsidR="007B4BE0" w:rsidRPr="00DE5C17" w:rsidRDefault="007B4BE0" w:rsidP="007B4BE0">
      <w:pPr>
        <w:pStyle w:val="HTML"/>
        <w:ind w:left="189" w:firstLineChars="100" w:firstLine="237"/>
        <w:rPr>
          <w:rFonts w:hAnsi="ＭＳ 明朝"/>
          <w:color w:val="000000"/>
          <w:szCs w:val="21"/>
        </w:rPr>
      </w:pPr>
      <w:r w:rsidRPr="00DE5C17">
        <w:rPr>
          <w:rFonts w:hAnsi="ＭＳ 明朝" w:hint="eastAsia"/>
          <w:color w:val="000000"/>
          <w:szCs w:val="21"/>
        </w:rPr>
        <w:t>ア 入札書（電子入札システムに入力）</w:t>
      </w:r>
    </w:p>
    <w:p w:rsidR="007B4BE0" w:rsidRPr="00DE5C17" w:rsidRDefault="007B4BE0" w:rsidP="007B4BE0">
      <w:pPr>
        <w:pStyle w:val="HTML"/>
        <w:ind w:left="189" w:firstLineChars="100" w:firstLine="237"/>
        <w:rPr>
          <w:rFonts w:hAnsi="ＭＳ 明朝"/>
          <w:color w:val="000000"/>
          <w:szCs w:val="21"/>
        </w:rPr>
      </w:pPr>
      <w:r w:rsidRPr="00DE5C17">
        <w:rPr>
          <w:rFonts w:hAnsi="ＭＳ 明朝" w:hint="eastAsia"/>
          <w:color w:val="000000"/>
          <w:szCs w:val="21"/>
        </w:rPr>
        <w:t>イ 工事費内訳書</w:t>
      </w:r>
      <w:r w:rsidR="008C0EAE">
        <w:rPr>
          <w:rFonts w:hAnsi="ＭＳ 明朝" w:hint="eastAsia"/>
          <w:color w:val="000000"/>
          <w:szCs w:val="21"/>
        </w:rPr>
        <w:t>（様式第２号）</w:t>
      </w:r>
    </w:p>
    <w:p w:rsidR="007B4BE0" w:rsidRPr="007B4BE0" w:rsidRDefault="007B4BE0" w:rsidP="007B4BE0">
      <w:pPr>
        <w:pStyle w:val="HTML"/>
        <w:ind w:firstLineChars="100" w:firstLine="237"/>
        <w:rPr>
          <w:rFonts w:hAnsi="ＭＳ 明朝"/>
          <w:color w:val="000000"/>
          <w:szCs w:val="22"/>
        </w:rPr>
      </w:pPr>
      <w:r w:rsidRPr="007B4BE0">
        <w:rPr>
          <w:rFonts w:hAnsi="ＭＳ 明朝" w:hint="eastAsia"/>
          <w:color w:val="000000"/>
          <w:szCs w:val="22"/>
        </w:rPr>
        <w:t>⑶　開札</w:t>
      </w:r>
      <w:r w:rsidRPr="007B4BE0">
        <w:rPr>
          <w:rFonts w:hAnsi="ＭＳ 明朝"/>
          <w:color w:val="000000"/>
          <w:szCs w:val="22"/>
        </w:rPr>
        <w:t>予定日時</w:t>
      </w:r>
      <w:r w:rsidRPr="007B4BE0">
        <w:rPr>
          <w:rFonts w:hAnsi="ＭＳ 明朝" w:hint="eastAsia"/>
          <w:color w:val="000000"/>
          <w:szCs w:val="22"/>
        </w:rPr>
        <w:t xml:space="preserve">　　　</w:t>
      </w:r>
      <w:bookmarkStart w:id="0" w:name="_Hlk164846318"/>
      <w:r w:rsidRPr="007B4BE0">
        <w:rPr>
          <w:rFonts w:hAnsi="ＭＳ 明朝"/>
          <w:color w:val="000000"/>
          <w:szCs w:val="22"/>
        </w:rPr>
        <w:t>年</w:t>
      </w:r>
      <w:r w:rsidRPr="007B4BE0">
        <w:rPr>
          <w:rFonts w:hAnsi="ＭＳ 明朝" w:hint="eastAsia"/>
          <w:color w:val="000000"/>
          <w:szCs w:val="22"/>
        </w:rPr>
        <w:t xml:space="preserve">　　</w:t>
      </w:r>
      <w:r w:rsidRPr="007B4BE0">
        <w:rPr>
          <w:rFonts w:hAnsi="ＭＳ 明朝"/>
          <w:color w:val="000000"/>
          <w:szCs w:val="22"/>
        </w:rPr>
        <w:t>月</w:t>
      </w:r>
      <w:r w:rsidRPr="007B4BE0">
        <w:rPr>
          <w:rFonts w:hAnsi="ＭＳ 明朝" w:hint="eastAsia"/>
          <w:color w:val="000000"/>
          <w:szCs w:val="22"/>
        </w:rPr>
        <w:t xml:space="preserve">　　</w:t>
      </w:r>
      <w:r w:rsidRPr="007B4BE0">
        <w:rPr>
          <w:rFonts w:hAnsi="ＭＳ 明朝"/>
          <w:color w:val="000000"/>
          <w:szCs w:val="22"/>
        </w:rPr>
        <w:t>日（</w:t>
      </w:r>
      <w:r w:rsidRPr="007B4BE0">
        <w:rPr>
          <w:rFonts w:hAnsi="ＭＳ 明朝" w:hint="eastAsia"/>
          <w:color w:val="000000"/>
          <w:szCs w:val="22"/>
        </w:rPr>
        <w:t xml:space="preserve">　</w:t>
      </w:r>
      <w:r w:rsidRPr="007B4BE0">
        <w:rPr>
          <w:rFonts w:hAnsi="ＭＳ 明朝"/>
          <w:color w:val="000000"/>
          <w:szCs w:val="22"/>
        </w:rPr>
        <w:t>）</w:t>
      </w:r>
      <w:r w:rsidRPr="007B4BE0">
        <w:rPr>
          <w:rFonts w:hAnsi="ＭＳ 明朝" w:hint="eastAsia"/>
          <w:color w:val="000000"/>
          <w:szCs w:val="22"/>
        </w:rPr>
        <w:t>午前・午後　時　分</w:t>
      </w:r>
      <w:bookmarkEnd w:id="0"/>
    </w:p>
    <w:p w:rsidR="007B4BE0" w:rsidRPr="007B4BE0" w:rsidRDefault="007B4BE0" w:rsidP="007B4BE0">
      <w:pPr>
        <w:pStyle w:val="HTML"/>
        <w:ind w:firstLineChars="100" w:firstLine="237"/>
        <w:rPr>
          <w:rFonts w:hAnsi="ＭＳ 明朝"/>
          <w:color w:val="000000"/>
          <w:szCs w:val="22"/>
        </w:rPr>
      </w:pPr>
      <w:r w:rsidRPr="007B4BE0">
        <w:rPr>
          <w:rFonts w:hAnsi="ＭＳ 明朝" w:hint="eastAsia"/>
          <w:color w:val="000000"/>
          <w:szCs w:val="22"/>
        </w:rPr>
        <w:t>⑷　再入札の場合　・入札２回目　　　年　　月　　日（　）午前・午後　時　分</w:t>
      </w:r>
    </w:p>
    <w:p w:rsidR="007B4BE0" w:rsidRPr="007B4BE0" w:rsidRDefault="007B4BE0" w:rsidP="007B4BE0">
      <w:pPr>
        <w:pStyle w:val="HTML"/>
        <w:ind w:firstLineChars="1000" w:firstLine="2367"/>
        <w:rPr>
          <w:rFonts w:hAnsi="ＭＳ 明朝"/>
          <w:color w:val="000000"/>
          <w:szCs w:val="22"/>
        </w:rPr>
      </w:pPr>
      <w:r w:rsidRPr="007B4BE0">
        <w:rPr>
          <w:rFonts w:hAnsi="ＭＳ 明朝" w:hint="eastAsia"/>
          <w:color w:val="000000"/>
          <w:szCs w:val="22"/>
        </w:rPr>
        <w:t>・入札３回目　　　年　　月　　日（　）午前・午後　時　分</w:t>
      </w:r>
    </w:p>
    <w:p w:rsidR="007B4BE0" w:rsidRPr="007B4BE0" w:rsidRDefault="007B4BE0" w:rsidP="007B4BE0">
      <w:pPr>
        <w:pStyle w:val="HTML"/>
        <w:ind w:firstLineChars="1000" w:firstLine="2367"/>
        <w:rPr>
          <w:rFonts w:hAnsi="ＭＳ 明朝"/>
          <w:color w:val="000000"/>
          <w:szCs w:val="22"/>
        </w:rPr>
      </w:pPr>
    </w:p>
    <w:p w:rsidR="007B4BE0" w:rsidRPr="004440F9" w:rsidRDefault="007B4BE0" w:rsidP="007B4BE0">
      <w:pPr>
        <w:pStyle w:val="HTML"/>
        <w:ind w:left="189" w:hanging="189"/>
        <w:rPr>
          <w:rFonts w:hAnsi="ＭＳ 明朝"/>
          <w:color w:val="000000"/>
          <w:szCs w:val="21"/>
        </w:rPr>
      </w:pPr>
      <w:r w:rsidRPr="00DE5C17">
        <w:rPr>
          <w:rFonts w:hAnsi="ＭＳ 明朝" w:hint="eastAsia"/>
          <w:color w:val="000000"/>
          <w:szCs w:val="21"/>
        </w:rPr>
        <w:t>３</w:t>
      </w:r>
      <w:r w:rsidRPr="00DE5C17">
        <w:rPr>
          <w:rFonts w:hAnsi="ＭＳ 明朝"/>
          <w:color w:val="000000"/>
          <w:szCs w:val="21"/>
        </w:rPr>
        <w:t xml:space="preserve">　入札参加資格</w:t>
      </w:r>
    </w:p>
    <w:p w:rsidR="007B4BE0" w:rsidRPr="004440F9" w:rsidRDefault="007B4BE0" w:rsidP="007B4BE0">
      <w:pPr>
        <w:pStyle w:val="HTML"/>
        <w:ind w:leftChars="100" w:left="710" w:hangingChars="200" w:hanging="473"/>
        <w:rPr>
          <w:rFonts w:hAnsi="ＭＳ 明朝"/>
          <w:color w:val="000000"/>
          <w:szCs w:val="21"/>
        </w:rPr>
      </w:pPr>
      <w:r w:rsidRPr="004440F9">
        <w:rPr>
          <w:rFonts w:hAnsi="ＭＳ 明朝" w:hint="eastAsia"/>
          <w:color w:val="000000"/>
          <w:szCs w:val="21"/>
        </w:rPr>
        <w:t xml:space="preserve">⑴　　・　年度市営建設工事入札参加資格者名簿に登載されている者のうち、　　</w:t>
      </w:r>
      <w:r w:rsidRPr="004440F9">
        <w:rPr>
          <w:rFonts w:hAnsi="ＭＳ 明朝" w:hint="eastAsia"/>
          <w:szCs w:val="21"/>
        </w:rPr>
        <w:t>工事　　級</w:t>
      </w:r>
      <w:r w:rsidRPr="004440F9">
        <w:rPr>
          <w:rFonts w:hAnsi="ＭＳ 明朝" w:hint="eastAsia"/>
          <w:color w:val="000000"/>
          <w:szCs w:val="21"/>
        </w:rPr>
        <w:t>に</w:t>
      </w:r>
      <w:r w:rsidRPr="004440F9">
        <w:rPr>
          <w:rFonts w:hAnsi="ＭＳ 明朝" w:hint="eastAsia"/>
          <w:szCs w:val="21"/>
        </w:rPr>
        <w:t>格付</w:t>
      </w:r>
      <w:r w:rsidRPr="004440F9">
        <w:rPr>
          <w:rFonts w:hAnsi="ＭＳ 明朝" w:hint="eastAsia"/>
          <w:color w:val="000000"/>
          <w:szCs w:val="21"/>
        </w:rPr>
        <w:t>されている者であること。</w:t>
      </w:r>
    </w:p>
    <w:p w:rsidR="007B4BE0" w:rsidRPr="004440F9" w:rsidRDefault="007B4BE0" w:rsidP="007B4BE0">
      <w:pPr>
        <w:adjustRightInd w:val="0"/>
        <w:ind w:leftChars="100" w:left="474" w:hangingChars="100" w:hanging="237"/>
        <w:rPr>
          <w:rFonts w:ascii="ＭＳ 明朝" w:hAnsi="ＭＳ 明朝"/>
        </w:rPr>
      </w:pPr>
      <w:r w:rsidRPr="004440F9">
        <w:rPr>
          <w:rFonts w:ascii="ＭＳ 明朝" w:hAnsi="ＭＳ 明朝" w:hint="eastAsia"/>
        </w:rPr>
        <w:t>⑵　対象工事の現場に建設業法第26条に定める技術者及び現場代理人等必要な人員を配置できること。なお、監理技術者等については、入札参加申請申請日前３か月以上継続して雇用している者を配置することができること。</w:t>
      </w:r>
    </w:p>
    <w:p w:rsidR="007B4BE0" w:rsidRPr="004440F9" w:rsidRDefault="007B4BE0" w:rsidP="007B4BE0">
      <w:pPr>
        <w:pStyle w:val="HTML"/>
        <w:ind w:leftChars="100" w:left="474" w:hangingChars="100" w:hanging="237"/>
        <w:rPr>
          <w:rFonts w:hAnsi="ＭＳ 明朝"/>
        </w:rPr>
      </w:pPr>
      <w:r w:rsidRPr="004440F9">
        <w:rPr>
          <w:rFonts w:hAnsi="ＭＳ 明朝" w:hint="eastAsia"/>
          <w:color w:val="000000"/>
          <w:szCs w:val="21"/>
        </w:rPr>
        <w:t>⑶　市税、法人税（個人にあっては、申告所得税）、消費税及び地方消費税を滞納していないこと。</w:t>
      </w:r>
    </w:p>
    <w:p w:rsidR="007B4BE0" w:rsidRPr="004440F9" w:rsidRDefault="007B4BE0" w:rsidP="007B4BE0">
      <w:pPr>
        <w:pStyle w:val="HTML"/>
        <w:ind w:left="189" w:hanging="189"/>
        <w:rPr>
          <w:rFonts w:hAnsi="ＭＳ 明朝"/>
          <w:color w:val="000000"/>
          <w:szCs w:val="21"/>
        </w:rPr>
      </w:pPr>
    </w:p>
    <w:p w:rsidR="007B4BE0" w:rsidRPr="004440F9" w:rsidRDefault="007B4BE0" w:rsidP="007B4BE0">
      <w:pPr>
        <w:pStyle w:val="HTML"/>
        <w:ind w:left="189" w:hanging="189"/>
        <w:rPr>
          <w:rFonts w:hAnsi="ＭＳ 明朝"/>
          <w:color w:val="000000"/>
          <w:szCs w:val="21"/>
        </w:rPr>
      </w:pPr>
      <w:r w:rsidRPr="00DE5C17">
        <w:rPr>
          <w:rFonts w:hAnsi="ＭＳ 明朝" w:hint="eastAsia"/>
          <w:color w:val="000000"/>
          <w:szCs w:val="21"/>
        </w:rPr>
        <w:t>４　入札保証金</w:t>
      </w:r>
      <w:r w:rsidRPr="004440F9">
        <w:rPr>
          <w:rFonts w:hAnsi="ＭＳ 明朝" w:hint="eastAsia"/>
          <w:color w:val="000000"/>
          <w:szCs w:val="21"/>
        </w:rPr>
        <w:t xml:space="preserve">　　　免除</w:t>
      </w:r>
    </w:p>
    <w:p w:rsidR="007B4BE0" w:rsidRPr="00E94299" w:rsidRDefault="007B4BE0" w:rsidP="007B4BE0">
      <w:pPr>
        <w:pStyle w:val="HTML"/>
        <w:ind w:firstLineChars="100" w:firstLine="237"/>
        <w:rPr>
          <w:rFonts w:hAnsi="ＭＳ 明朝"/>
          <w:color w:val="000000"/>
          <w:szCs w:val="21"/>
        </w:rPr>
      </w:pPr>
    </w:p>
    <w:p w:rsidR="007B4BE0" w:rsidRPr="007B4BE0" w:rsidRDefault="007B4BE0" w:rsidP="007B4BE0">
      <w:pPr>
        <w:pStyle w:val="HTML"/>
        <w:rPr>
          <w:rFonts w:hAnsi="ＭＳ 明朝"/>
          <w:color w:val="000000"/>
          <w:szCs w:val="22"/>
        </w:rPr>
      </w:pPr>
      <w:r w:rsidRPr="00DE5C17">
        <w:rPr>
          <w:rFonts w:hAnsi="ＭＳ 明朝" w:hint="eastAsia"/>
          <w:color w:val="000000"/>
          <w:szCs w:val="22"/>
        </w:rPr>
        <w:t>５　設計図書等縦覧期間及び場所</w:t>
      </w:r>
    </w:p>
    <w:p w:rsidR="007B4BE0" w:rsidRPr="007B4BE0" w:rsidRDefault="007B4BE0" w:rsidP="007B4BE0">
      <w:pPr>
        <w:pStyle w:val="HTML"/>
        <w:ind w:firstLineChars="100" w:firstLine="237"/>
        <w:rPr>
          <w:rFonts w:hAnsi="ＭＳ 明朝"/>
          <w:color w:val="000000"/>
          <w:szCs w:val="22"/>
        </w:rPr>
      </w:pPr>
      <w:r w:rsidRPr="007B4BE0">
        <w:rPr>
          <w:rFonts w:hAnsi="ＭＳ 明朝" w:hint="eastAsia"/>
          <w:color w:val="000000"/>
          <w:szCs w:val="22"/>
        </w:rPr>
        <w:t xml:space="preserve">⑴　期　　間　　　</w:t>
      </w:r>
      <w:bookmarkStart w:id="1" w:name="_Hlk164844184"/>
      <w:r w:rsidRPr="007B4BE0">
        <w:rPr>
          <w:rFonts w:hAnsi="ＭＳ 明朝" w:hint="eastAsia"/>
          <w:color w:val="000000"/>
          <w:szCs w:val="22"/>
        </w:rPr>
        <w:t xml:space="preserve">　　年　　月　　日（　）</w:t>
      </w:r>
      <w:bookmarkEnd w:id="1"/>
      <w:r w:rsidRPr="007B4BE0">
        <w:rPr>
          <w:rFonts w:hAnsi="ＭＳ 明朝" w:hint="eastAsia"/>
          <w:color w:val="000000"/>
          <w:szCs w:val="22"/>
        </w:rPr>
        <w:t>～　　年　　月　　日（　）</w:t>
      </w:r>
    </w:p>
    <w:p w:rsidR="007B4BE0" w:rsidRPr="007B4BE0" w:rsidRDefault="007B4BE0" w:rsidP="007B4BE0">
      <w:pPr>
        <w:pStyle w:val="HTML"/>
        <w:ind w:firstLineChars="100" w:firstLine="237"/>
        <w:rPr>
          <w:rFonts w:hAnsi="ＭＳ 明朝"/>
          <w:color w:val="000000"/>
          <w:szCs w:val="22"/>
        </w:rPr>
      </w:pPr>
      <w:r w:rsidRPr="007B4BE0">
        <w:rPr>
          <w:rFonts w:hAnsi="ＭＳ 明朝" w:hint="eastAsia"/>
          <w:color w:val="000000"/>
          <w:szCs w:val="22"/>
        </w:rPr>
        <w:t xml:space="preserve">⑵　場　　所　　　</w:t>
      </w:r>
      <w:r w:rsidRPr="007B4BE0">
        <w:rPr>
          <w:rFonts w:hAnsi="ＭＳ 明朝" w:hint="eastAsia"/>
          <w:szCs w:val="22"/>
        </w:rPr>
        <w:t>大船渡市公式ホームページの</w:t>
      </w:r>
      <w:r w:rsidRPr="007B4BE0">
        <w:rPr>
          <w:rFonts w:hAnsi="ＭＳ 明朝" w:hint="eastAsia"/>
          <w:color w:val="000000"/>
          <w:szCs w:val="22"/>
        </w:rPr>
        <w:t>入札情報システムに掲載</w:t>
      </w:r>
    </w:p>
    <w:p w:rsidR="007B4BE0" w:rsidRPr="007B4BE0" w:rsidRDefault="007B4BE0" w:rsidP="007B4BE0">
      <w:pPr>
        <w:pStyle w:val="HTML"/>
        <w:ind w:firstLineChars="100" w:firstLine="237"/>
        <w:rPr>
          <w:rFonts w:hAnsi="ＭＳ 明朝"/>
          <w:color w:val="000000"/>
          <w:szCs w:val="22"/>
        </w:rPr>
      </w:pPr>
    </w:p>
    <w:p w:rsidR="007B4BE0" w:rsidRPr="007B4BE0" w:rsidRDefault="007B4BE0" w:rsidP="007B4BE0">
      <w:pPr>
        <w:pStyle w:val="HTML"/>
        <w:ind w:left="237" w:hangingChars="100" w:hanging="237"/>
        <w:rPr>
          <w:rFonts w:hAnsi="ＭＳ 明朝"/>
          <w:color w:val="000000"/>
          <w:szCs w:val="21"/>
        </w:rPr>
      </w:pPr>
      <w:r w:rsidRPr="00DE5C17">
        <w:rPr>
          <w:rFonts w:hAnsi="ＭＳ 明朝" w:hint="eastAsia"/>
          <w:color w:val="000000"/>
          <w:szCs w:val="21"/>
        </w:rPr>
        <w:lastRenderedPageBreak/>
        <w:t>６　設計図書等に対する質問及び回答</w:t>
      </w:r>
    </w:p>
    <w:p w:rsidR="007B4BE0" w:rsidRPr="007B4BE0" w:rsidRDefault="007B4BE0" w:rsidP="007B4BE0">
      <w:pPr>
        <w:pStyle w:val="HTML"/>
        <w:ind w:leftChars="100" w:left="2130" w:hangingChars="800" w:hanging="1893"/>
        <w:rPr>
          <w:rFonts w:hAnsi="ＭＳ 明朝"/>
          <w:color w:val="000000"/>
          <w:szCs w:val="21"/>
        </w:rPr>
      </w:pPr>
      <w:r w:rsidRPr="007B4BE0">
        <w:rPr>
          <w:rFonts w:hAnsi="ＭＳ 明朝" w:hint="eastAsia"/>
          <w:color w:val="000000"/>
          <w:szCs w:val="21"/>
        </w:rPr>
        <w:t>⑴　方　　法　　　電子入札システムを通じて行うものとし、回答は入札情報公開システムに掲載する。</w:t>
      </w:r>
    </w:p>
    <w:p w:rsidR="007B4BE0" w:rsidRPr="007B4BE0" w:rsidRDefault="007B4BE0" w:rsidP="007B4BE0">
      <w:pPr>
        <w:pStyle w:val="HTML"/>
        <w:ind w:leftChars="100" w:left="237"/>
        <w:rPr>
          <w:rFonts w:hAnsi="ＭＳ 明朝"/>
          <w:color w:val="000000"/>
          <w:szCs w:val="21"/>
        </w:rPr>
      </w:pPr>
      <w:r w:rsidRPr="007B4BE0">
        <w:rPr>
          <w:rFonts w:hAnsi="ＭＳ 明朝" w:hint="eastAsia"/>
          <w:color w:val="000000"/>
          <w:szCs w:val="21"/>
        </w:rPr>
        <w:t>⑵　受付期間　　　　　年　　月　　日（　）～　　年　　月　　日（　）</w:t>
      </w:r>
    </w:p>
    <w:p w:rsidR="007B4BE0" w:rsidRPr="007B4BE0" w:rsidRDefault="007B4BE0" w:rsidP="007B4BE0">
      <w:pPr>
        <w:ind w:firstLineChars="100" w:firstLine="237"/>
        <w:rPr>
          <w:rFonts w:ascii="ＭＳ 明朝" w:hAnsi="ＭＳ 明朝"/>
          <w:color w:val="000000"/>
          <w:szCs w:val="22"/>
        </w:rPr>
      </w:pPr>
    </w:p>
    <w:p w:rsidR="007B4BE0" w:rsidRPr="004440F9" w:rsidRDefault="007B4BE0" w:rsidP="007B4BE0">
      <w:pPr>
        <w:pStyle w:val="HTML"/>
        <w:rPr>
          <w:rFonts w:hAnsi="ＭＳ 明朝"/>
          <w:color w:val="000000"/>
          <w:szCs w:val="22"/>
        </w:rPr>
      </w:pPr>
      <w:r w:rsidRPr="00DE5C17">
        <w:rPr>
          <w:rFonts w:hAnsi="ＭＳ 明朝" w:hint="eastAsia"/>
          <w:color w:val="000000"/>
          <w:szCs w:val="22"/>
        </w:rPr>
        <w:t>７　契約保証金</w:t>
      </w:r>
      <w:r w:rsidRPr="004440F9">
        <w:rPr>
          <w:rFonts w:hAnsi="ＭＳ 明朝" w:hint="eastAsia"/>
          <w:color w:val="000000"/>
          <w:szCs w:val="22"/>
        </w:rPr>
        <w:t xml:space="preserve">　　　契約金額の10分の１以上</w:t>
      </w:r>
    </w:p>
    <w:p w:rsidR="007B4BE0" w:rsidRPr="004440F9" w:rsidRDefault="007B4BE0" w:rsidP="007B4BE0">
      <w:pPr>
        <w:pStyle w:val="HTML"/>
        <w:ind w:firstLineChars="100" w:firstLine="237"/>
        <w:rPr>
          <w:rFonts w:hAnsi="ＭＳ 明朝"/>
          <w:color w:val="000000"/>
          <w:szCs w:val="22"/>
          <w:highlight w:val="yellow"/>
        </w:rPr>
      </w:pPr>
    </w:p>
    <w:p w:rsidR="005677E1" w:rsidRPr="007B4BE0" w:rsidRDefault="007B4BE0" w:rsidP="005677E1">
      <w:pPr>
        <w:pStyle w:val="HTML"/>
        <w:ind w:left="189" w:hanging="189"/>
        <w:rPr>
          <w:rFonts w:hAnsi="ＭＳ 明朝"/>
          <w:color w:val="000000"/>
          <w:szCs w:val="21"/>
        </w:rPr>
      </w:pPr>
      <w:r>
        <w:rPr>
          <w:rFonts w:hAnsi="ＭＳ 明朝" w:hint="eastAsia"/>
          <w:color w:val="000000"/>
          <w:szCs w:val="21"/>
        </w:rPr>
        <w:t>８</w:t>
      </w:r>
      <w:r w:rsidR="005677E1" w:rsidRPr="007B4BE0">
        <w:rPr>
          <w:rFonts w:hAnsi="ＭＳ 明朝" w:hint="eastAsia"/>
          <w:color w:val="000000"/>
          <w:szCs w:val="21"/>
        </w:rPr>
        <w:t xml:space="preserve">　入札参加申請</w:t>
      </w:r>
    </w:p>
    <w:p w:rsidR="005677E1" w:rsidRPr="007B4BE0" w:rsidRDefault="005677E1" w:rsidP="005677E1">
      <w:pPr>
        <w:pStyle w:val="HTML"/>
        <w:ind w:left="189" w:firstLineChars="100" w:firstLine="237"/>
        <w:rPr>
          <w:rFonts w:hAnsi="ＭＳ 明朝"/>
          <w:color w:val="000000"/>
          <w:szCs w:val="21"/>
        </w:rPr>
      </w:pPr>
      <w:r w:rsidRPr="007B4BE0">
        <w:rPr>
          <w:rFonts w:hAnsi="ＭＳ 明朝" w:hint="eastAsia"/>
          <w:color w:val="000000"/>
          <w:szCs w:val="21"/>
        </w:rPr>
        <w:t>入札参加希望者は、入札参加申請書類を次のとおり提出するものとする。</w:t>
      </w:r>
    </w:p>
    <w:p w:rsidR="005677E1" w:rsidRPr="007B4BE0" w:rsidRDefault="005677E1" w:rsidP="005677E1">
      <w:pPr>
        <w:pStyle w:val="HTML"/>
        <w:ind w:firstLineChars="100" w:firstLine="237"/>
        <w:rPr>
          <w:rFonts w:hAnsi="ＭＳ 明朝"/>
          <w:color w:val="000000"/>
          <w:szCs w:val="21"/>
        </w:rPr>
      </w:pPr>
      <w:r w:rsidRPr="007B4BE0">
        <w:rPr>
          <w:rFonts w:hAnsi="ＭＳ 明朝" w:hint="eastAsia"/>
          <w:color w:val="000000"/>
          <w:szCs w:val="21"/>
        </w:rPr>
        <w:t>⑴　提出期限</w:t>
      </w:r>
      <w:r w:rsidR="000F2CE8" w:rsidRPr="007B4BE0">
        <w:rPr>
          <w:rFonts w:hAnsi="ＭＳ 明朝" w:hint="eastAsia"/>
          <w:color w:val="000000"/>
          <w:szCs w:val="21"/>
        </w:rPr>
        <w:t xml:space="preserve">　</w:t>
      </w:r>
      <w:r w:rsidR="00F853EF" w:rsidRPr="007B4BE0">
        <w:rPr>
          <w:rFonts w:hAnsi="ＭＳ 明朝" w:hint="eastAsia"/>
          <w:color w:val="000000"/>
          <w:szCs w:val="21"/>
        </w:rPr>
        <w:t xml:space="preserve">　　</w:t>
      </w:r>
      <w:r w:rsidR="006A6CE1" w:rsidRPr="007B4BE0">
        <w:rPr>
          <w:rFonts w:hAnsi="ＭＳ 明朝" w:hint="eastAsia"/>
          <w:color w:val="000000"/>
          <w:szCs w:val="21"/>
        </w:rPr>
        <w:t xml:space="preserve">　　</w:t>
      </w:r>
      <w:r w:rsidR="000F2CE8" w:rsidRPr="007B4BE0">
        <w:rPr>
          <w:rFonts w:hAnsi="ＭＳ 明朝" w:hint="eastAsia"/>
          <w:color w:val="000000"/>
          <w:szCs w:val="21"/>
        </w:rPr>
        <w:t>年</w:t>
      </w:r>
      <w:r w:rsidR="006A6CE1" w:rsidRPr="007B4BE0">
        <w:rPr>
          <w:rFonts w:hAnsi="ＭＳ 明朝" w:hint="eastAsia"/>
          <w:color w:val="000000"/>
          <w:szCs w:val="21"/>
        </w:rPr>
        <w:t xml:space="preserve">　　</w:t>
      </w:r>
      <w:r w:rsidR="000F2CE8" w:rsidRPr="007B4BE0">
        <w:rPr>
          <w:rFonts w:hAnsi="ＭＳ 明朝" w:hint="eastAsia"/>
          <w:color w:val="000000"/>
          <w:szCs w:val="21"/>
        </w:rPr>
        <w:t>月</w:t>
      </w:r>
      <w:r w:rsidR="006A6CE1" w:rsidRPr="007B4BE0">
        <w:rPr>
          <w:rFonts w:hAnsi="ＭＳ 明朝" w:hint="eastAsia"/>
          <w:color w:val="000000"/>
          <w:szCs w:val="21"/>
        </w:rPr>
        <w:t xml:space="preserve">　　</w:t>
      </w:r>
      <w:r w:rsidR="000F2CE8" w:rsidRPr="007B4BE0">
        <w:rPr>
          <w:rFonts w:hAnsi="ＭＳ 明朝" w:hint="eastAsia"/>
          <w:color w:val="000000"/>
          <w:szCs w:val="21"/>
        </w:rPr>
        <w:t>日（</w:t>
      </w:r>
      <w:r w:rsidR="006A6CE1" w:rsidRPr="007B4BE0">
        <w:rPr>
          <w:rFonts w:hAnsi="ＭＳ 明朝" w:hint="eastAsia"/>
          <w:color w:val="000000"/>
          <w:szCs w:val="21"/>
        </w:rPr>
        <w:t xml:space="preserve">　</w:t>
      </w:r>
      <w:r w:rsidR="000F2CE8" w:rsidRPr="007B4BE0">
        <w:rPr>
          <w:rFonts w:hAnsi="ＭＳ 明朝" w:hint="eastAsia"/>
          <w:color w:val="000000"/>
          <w:szCs w:val="21"/>
        </w:rPr>
        <w:t>）</w:t>
      </w:r>
      <w:r w:rsidRPr="007B4BE0">
        <w:rPr>
          <w:rFonts w:hAnsi="ＭＳ 明朝" w:hint="eastAsia"/>
          <w:color w:val="000000"/>
          <w:szCs w:val="21"/>
        </w:rPr>
        <w:t>午後５時</w:t>
      </w:r>
    </w:p>
    <w:p w:rsidR="005677E1" w:rsidRPr="007B4BE0" w:rsidRDefault="005677E1" w:rsidP="00F853EF">
      <w:pPr>
        <w:pStyle w:val="HTML"/>
        <w:ind w:firstLineChars="100" w:firstLine="237"/>
        <w:rPr>
          <w:rFonts w:hAnsi="ＭＳ 明朝"/>
          <w:color w:val="000000"/>
          <w:szCs w:val="21"/>
        </w:rPr>
      </w:pPr>
      <w:r w:rsidRPr="007B4BE0">
        <w:rPr>
          <w:rFonts w:hAnsi="ＭＳ 明朝" w:hint="eastAsia"/>
          <w:color w:val="000000"/>
          <w:szCs w:val="21"/>
        </w:rPr>
        <w:t xml:space="preserve">⑵　提出書類　</w:t>
      </w:r>
      <w:r w:rsidR="00F853EF" w:rsidRPr="007B4BE0">
        <w:rPr>
          <w:rFonts w:hAnsi="ＭＳ 明朝" w:hint="eastAsia"/>
          <w:color w:val="000000"/>
          <w:szCs w:val="21"/>
        </w:rPr>
        <w:t xml:space="preserve">　　</w:t>
      </w:r>
      <w:r w:rsidRPr="007B4BE0">
        <w:rPr>
          <w:rFonts w:hAnsi="ＭＳ 明朝" w:hint="eastAsia"/>
          <w:szCs w:val="21"/>
        </w:rPr>
        <w:t>条件付一般競争入札参加申請書</w:t>
      </w:r>
      <w:bookmarkStart w:id="2" w:name="_Hlk164860785"/>
      <w:r w:rsidRPr="007B4BE0">
        <w:rPr>
          <w:rFonts w:hAnsi="ＭＳ 明朝" w:hint="eastAsia"/>
          <w:szCs w:val="21"/>
        </w:rPr>
        <w:t>（様式第</w:t>
      </w:r>
      <w:r w:rsidR="008C0EAE">
        <w:rPr>
          <w:rFonts w:hAnsi="ＭＳ 明朝" w:hint="eastAsia"/>
          <w:szCs w:val="21"/>
        </w:rPr>
        <w:t>３</w:t>
      </w:r>
      <w:r w:rsidRPr="007B4BE0">
        <w:rPr>
          <w:rFonts w:hAnsi="ＭＳ 明朝" w:hint="eastAsia"/>
          <w:szCs w:val="21"/>
        </w:rPr>
        <w:t>号）</w:t>
      </w:r>
      <w:bookmarkEnd w:id="2"/>
      <w:r w:rsidR="00F648C6" w:rsidRPr="007B4BE0">
        <w:rPr>
          <w:rFonts w:hAnsi="ＭＳ 明朝" w:hint="eastAsia"/>
          <w:color w:val="000000"/>
          <w:szCs w:val="21"/>
        </w:rPr>
        <w:t xml:space="preserve">　</w:t>
      </w:r>
      <w:r w:rsidRPr="007B4BE0">
        <w:rPr>
          <w:rFonts w:hAnsi="ＭＳ 明朝" w:hint="eastAsia"/>
          <w:color w:val="000000"/>
          <w:szCs w:val="21"/>
        </w:rPr>
        <w:t>※押印不要</w:t>
      </w:r>
    </w:p>
    <w:p w:rsidR="005677E1" w:rsidRPr="007B4BE0" w:rsidRDefault="005677E1" w:rsidP="00F853EF">
      <w:pPr>
        <w:pStyle w:val="HTML"/>
        <w:ind w:firstLineChars="100" w:firstLine="237"/>
        <w:rPr>
          <w:rFonts w:hAnsi="ＭＳ 明朝"/>
          <w:color w:val="000000"/>
          <w:szCs w:val="21"/>
        </w:rPr>
      </w:pPr>
      <w:r w:rsidRPr="007B4BE0">
        <w:rPr>
          <w:rFonts w:hAnsi="ＭＳ 明朝" w:hint="eastAsia"/>
          <w:color w:val="000000"/>
          <w:szCs w:val="21"/>
        </w:rPr>
        <w:t xml:space="preserve">⑶　提出方法　</w:t>
      </w:r>
      <w:r w:rsidR="00F853EF" w:rsidRPr="007B4BE0">
        <w:rPr>
          <w:rFonts w:hAnsi="ＭＳ 明朝" w:hint="eastAsia"/>
          <w:color w:val="000000"/>
          <w:szCs w:val="21"/>
        </w:rPr>
        <w:t xml:space="preserve">　　</w:t>
      </w:r>
      <w:r w:rsidRPr="007B4BE0">
        <w:rPr>
          <w:rFonts w:hAnsi="ＭＳ 明朝" w:hint="eastAsia"/>
          <w:color w:val="000000"/>
          <w:szCs w:val="21"/>
        </w:rPr>
        <w:t>電子入札システムにより提出すること。</w:t>
      </w:r>
    </w:p>
    <w:p w:rsidR="005677E1" w:rsidRPr="007B4BE0" w:rsidRDefault="005677E1" w:rsidP="005677E1">
      <w:pPr>
        <w:pStyle w:val="HTML"/>
        <w:ind w:left="237" w:hangingChars="100" w:hanging="237"/>
        <w:rPr>
          <w:rFonts w:hAnsi="ＭＳ 明朝"/>
          <w:color w:val="000000"/>
          <w:szCs w:val="21"/>
        </w:rPr>
      </w:pPr>
    </w:p>
    <w:p w:rsidR="007B4BE0" w:rsidRPr="004440F9" w:rsidRDefault="007B4BE0" w:rsidP="007B4BE0">
      <w:pPr>
        <w:pStyle w:val="HTML"/>
        <w:rPr>
          <w:rFonts w:hAnsi="ＭＳ 明朝"/>
          <w:color w:val="000000"/>
          <w:szCs w:val="22"/>
        </w:rPr>
      </w:pPr>
      <w:r>
        <w:rPr>
          <w:rFonts w:hAnsi="ＭＳ 明朝" w:hint="eastAsia"/>
          <w:color w:val="000000"/>
          <w:szCs w:val="22"/>
        </w:rPr>
        <w:t>９</w:t>
      </w:r>
      <w:r w:rsidRPr="004440F9">
        <w:rPr>
          <w:rFonts w:hAnsi="ＭＳ 明朝" w:hint="eastAsia"/>
          <w:color w:val="000000"/>
          <w:szCs w:val="22"/>
        </w:rPr>
        <w:t xml:space="preserve">　低入札調査基準価格又は最低制限価格の設定</w:t>
      </w:r>
    </w:p>
    <w:p w:rsidR="007B4BE0" w:rsidRPr="004440F9" w:rsidRDefault="007B4BE0" w:rsidP="007B4BE0">
      <w:pPr>
        <w:pStyle w:val="HTML"/>
        <w:ind w:firstLineChars="100" w:firstLine="237"/>
        <w:rPr>
          <w:rFonts w:hAnsi="ＭＳ 明朝"/>
          <w:color w:val="000000"/>
          <w:szCs w:val="22"/>
        </w:rPr>
      </w:pPr>
      <w:r w:rsidRPr="004440F9">
        <w:rPr>
          <w:rFonts w:hAnsi="ＭＳ 明朝" w:hint="eastAsia"/>
          <w:color w:val="000000"/>
          <w:szCs w:val="22"/>
        </w:rPr>
        <w:t>・最低制限価格　有　・調査基準価　 無　・失格基準の設定 無</w:t>
      </w:r>
    </w:p>
    <w:p w:rsidR="007B4BE0" w:rsidRPr="004440F9" w:rsidRDefault="007B4BE0" w:rsidP="007B4BE0">
      <w:pPr>
        <w:pStyle w:val="HTML"/>
        <w:rPr>
          <w:rFonts w:hAnsi="ＭＳ 明朝"/>
          <w:color w:val="000000"/>
          <w:szCs w:val="22"/>
        </w:rPr>
      </w:pPr>
    </w:p>
    <w:p w:rsidR="00C13BF4" w:rsidRPr="007B4BE0" w:rsidRDefault="00C13BF4" w:rsidP="00C13BF4">
      <w:pPr>
        <w:pStyle w:val="HTML"/>
        <w:adjustRightInd w:val="0"/>
        <w:rPr>
          <w:rFonts w:hAnsi="ＭＳ 明朝"/>
          <w:color w:val="000000"/>
          <w:szCs w:val="21"/>
        </w:rPr>
      </w:pPr>
      <w:r w:rsidRPr="00DE5C17">
        <w:rPr>
          <w:rFonts w:hAnsi="ＭＳ 明朝" w:hint="eastAsia"/>
          <w:color w:val="000000"/>
          <w:szCs w:val="21"/>
        </w:rPr>
        <w:t>10　落札者の決定方法</w:t>
      </w:r>
    </w:p>
    <w:p w:rsidR="00C13BF4" w:rsidRPr="007B4BE0" w:rsidRDefault="001F135B" w:rsidP="006A6CE1">
      <w:pPr>
        <w:pStyle w:val="HTML"/>
        <w:adjustRightInd w:val="0"/>
        <w:ind w:leftChars="100" w:left="474" w:hangingChars="100" w:hanging="237"/>
        <w:rPr>
          <w:rFonts w:hAnsi="ＭＳ 明朝"/>
          <w:color w:val="000000"/>
          <w:szCs w:val="21"/>
        </w:rPr>
      </w:pPr>
      <w:r w:rsidRPr="007B4BE0">
        <w:rPr>
          <w:rFonts w:hAnsi="ＭＳ 明朝" w:hint="eastAsia"/>
          <w:color w:val="000000"/>
          <w:szCs w:val="21"/>
        </w:rPr>
        <w:t xml:space="preserve">⑴　</w:t>
      </w:r>
      <w:r w:rsidR="00C13BF4" w:rsidRPr="007B4BE0">
        <w:rPr>
          <w:rFonts w:hAnsi="ＭＳ 明朝" w:hint="eastAsia"/>
          <w:color w:val="000000"/>
          <w:szCs w:val="21"/>
        </w:rPr>
        <w:t>予定価格の制限の範囲内で、かつ、最低制限価格以上の価格をもって入札をしたもののうち、最低の価格をもって入札をした者を落札候補者として、落札候補者決定通知を発行したうえ、入札参加資格確認書類の提出を受け、入札参加資格を確認した後、落札者を決定する。</w:t>
      </w:r>
      <w:r w:rsidR="006447DB" w:rsidRPr="007B4BE0">
        <w:rPr>
          <w:rFonts w:hAnsi="ＭＳ 明朝" w:hint="eastAsia"/>
          <w:color w:val="000000"/>
          <w:szCs w:val="21"/>
        </w:rPr>
        <w:t>なお、落札となるべき同価格の入札を行った者が２人以上あった場合、電子くじで落札予定者の決定を行う。</w:t>
      </w:r>
    </w:p>
    <w:p w:rsidR="00C13BF4" w:rsidRPr="007B4BE0" w:rsidRDefault="001F135B" w:rsidP="008D4ECD">
      <w:pPr>
        <w:pStyle w:val="HTML"/>
        <w:adjustRightInd w:val="0"/>
        <w:ind w:leftChars="100" w:left="474" w:hangingChars="100" w:hanging="237"/>
        <w:rPr>
          <w:rFonts w:hAnsi="ＭＳ 明朝"/>
          <w:color w:val="000000"/>
          <w:szCs w:val="21"/>
        </w:rPr>
      </w:pPr>
      <w:r w:rsidRPr="007B4BE0">
        <w:rPr>
          <w:rFonts w:hAnsi="ＭＳ 明朝" w:hint="eastAsia"/>
          <w:color w:val="000000"/>
          <w:szCs w:val="21"/>
        </w:rPr>
        <w:t xml:space="preserve">⑵　</w:t>
      </w:r>
      <w:r w:rsidR="00C13BF4" w:rsidRPr="007B4BE0">
        <w:rPr>
          <w:rFonts w:hAnsi="ＭＳ 明朝" w:hint="eastAsia"/>
          <w:color w:val="000000"/>
          <w:szCs w:val="21"/>
        </w:rPr>
        <w:t>落札を決定した場合は、入札参加者に通知し、入札情報公開システムにおいて公表する。</w:t>
      </w:r>
    </w:p>
    <w:p w:rsidR="00C13BF4" w:rsidRPr="007B4BE0" w:rsidRDefault="001F135B" w:rsidP="001F135B">
      <w:pPr>
        <w:pStyle w:val="HTML"/>
        <w:adjustRightInd w:val="0"/>
        <w:ind w:leftChars="100" w:left="474" w:hangingChars="100" w:hanging="237"/>
        <w:rPr>
          <w:rFonts w:hAnsi="ＭＳ 明朝"/>
          <w:color w:val="000000"/>
          <w:szCs w:val="21"/>
        </w:rPr>
      </w:pPr>
      <w:r w:rsidRPr="007B4BE0">
        <w:rPr>
          <w:rFonts w:hAnsi="ＭＳ 明朝" w:hint="eastAsia"/>
          <w:color w:val="000000"/>
          <w:szCs w:val="21"/>
        </w:rPr>
        <w:t xml:space="preserve">⑶　</w:t>
      </w:r>
      <w:r w:rsidR="00C13BF4" w:rsidRPr="007B4BE0">
        <w:rPr>
          <w:rFonts w:hAnsi="ＭＳ 明朝" w:hint="eastAsia"/>
          <w:color w:val="000000"/>
          <w:szCs w:val="21"/>
        </w:rPr>
        <w:t>入札参加資格がないと認められた者に対しては、</w:t>
      </w:r>
      <w:r w:rsidR="0012722B" w:rsidRPr="00DE5C17">
        <w:rPr>
          <w:rFonts w:hAnsi="ＭＳ 明朝" w:hint="eastAsia"/>
          <w:szCs w:val="21"/>
        </w:rPr>
        <w:t>条件付一般競争入札参加資格要件不適格通知書</w:t>
      </w:r>
      <w:r w:rsidR="0012722B" w:rsidRPr="00F3575A">
        <w:rPr>
          <w:rFonts w:hAnsi="ＭＳ 明朝" w:hint="eastAsia"/>
          <w:szCs w:val="21"/>
        </w:rPr>
        <w:t>（様式第</w:t>
      </w:r>
      <w:r w:rsidR="00F3575A" w:rsidRPr="00F3575A">
        <w:rPr>
          <w:rFonts w:hAnsi="ＭＳ 明朝" w:hint="eastAsia"/>
          <w:szCs w:val="21"/>
        </w:rPr>
        <w:t>５</w:t>
      </w:r>
      <w:r w:rsidR="0012722B" w:rsidRPr="00F3575A">
        <w:rPr>
          <w:rFonts w:hAnsi="ＭＳ 明朝" w:hint="eastAsia"/>
          <w:szCs w:val="21"/>
        </w:rPr>
        <w:t>号）</w:t>
      </w:r>
      <w:r w:rsidR="00C13BF4" w:rsidRPr="007B4BE0">
        <w:rPr>
          <w:rFonts w:hAnsi="ＭＳ 明朝" w:hint="eastAsia"/>
          <w:color w:val="000000"/>
          <w:szCs w:val="21"/>
        </w:rPr>
        <w:t>により通知する。</w:t>
      </w:r>
    </w:p>
    <w:p w:rsidR="00C13BF4" w:rsidRPr="007B4BE0" w:rsidRDefault="001F135B" w:rsidP="001F135B">
      <w:pPr>
        <w:pStyle w:val="HTML"/>
        <w:adjustRightInd w:val="0"/>
        <w:ind w:leftChars="100" w:left="474" w:hangingChars="100" w:hanging="237"/>
        <w:rPr>
          <w:rFonts w:hAnsi="ＭＳ 明朝"/>
          <w:color w:val="000000"/>
          <w:szCs w:val="21"/>
        </w:rPr>
      </w:pPr>
      <w:r w:rsidRPr="007B4BE0">
        <w:rPr>
          <w:rFonts w:hAnsi="ＭＳ 明朝" w:hint="eastAsia"/>
          <w:color w:val="000000"/>
          <w:szCs w:val="21"/>
        </w:rPr>
        <w:t xml:space="preserve">⑷　</w:t>
      </w:r>
      <w:r w:rsidR="00C13BF4" w:rsidRPr="007B4BE0">
        <w:rPr>
          <w:rFonts w:hAnsi="ＭＳ 明朝" w:hint="eastAsia"/>
          <w:color w:val="000000"/>
          <w:szCs w:val="21"/>
        </w:rPr>
        <w:t>入札参加資格がないと認められた者は、その理由について書面により説明を求めることができる。</w:t>
      </w:r>
    </w:p>
    <w:p w:rsidR="00C13BF4" w:rsidRPr="007B4BE0" w:rsidRDefault="00C13BF4" w:rsidP="001F135B">
      <w:pPr>
        <w:pStyle w:val="HTML"/>
        <w:adjustRightInd w:val="0"/>
        <w:ind w:leftChars="100" w:left="474" w:hangingChars="100" w:hanging="237"/>
        <w:rPr>
          <w:rFonts w:hAnsi="ＭＳ 明朝"/>
          <w:color w:val="000000"/>
          <w:szCs w:val="21"/>
        </w:rPr>
      </w:pPr>
    </w:p>
    <w:p w:rsidR="00C13BF4" w:rsidRPr="007B4BE0" w:rsidRDefault="00C13BF4" w:rsidP="00C13BF4">
      <w:pPr>
        <w:pStyle w:val="HTML"/>
        <w:adjustRightInd w:val="0"/>
        <w:rPr>
          <w:rFonts w:hAnsi="ＭＳ 明朝"/>
          <w:color w:val="000000"/>
          <w:szCs w:val="21"/>
        </w:rPr>
      </w:pPr>
      <w:r w:rsidRPr="00DE5C17">
        <w:rPr>
          <w:rFonts w:hAnsi="ＭＳ 明朝" w:hint="eastAsia"/>
          <w:color w:val="000000"/>
          <w:szCs w:val="21"/>
        </w:rPr>
        <w:t>1</w:t>
      </w:r>
      <w:r w:rsidR="001F135B" w:rsidRPr="00DE5C17">
        <w:rPr>
          <w:rFonts w:hAnsi="ＭＳ 明朝" w:hint="eastAsia"/>
          <w:color w:val="000000"/>
          <w:szCs w:val="21"/>
        </w:rPr>
        <w:t>1</w:t>
      </w:r>
      <w:r w:rsidRPr="00DE5C17">
        <w:rPr>
          <w:rFonts w:hAnsi="ＭＳ 明朝" w:hint="eastAsia"/>
          <w:color w:val="000000"/>
          <w:szCs w:val="21"/>
        </w:rPr>
        <w:t xml:space="preserve">　入札参加資格確認書類</w:t>
      </w:r>
    </w:p>
    <w:p w:rsidR="00C13BF4" w:rsidRPr="00DE5C17" w:rsidRDefault="00C13BF4" w:rsidP="00C13BF4">
      <w:pPr>
        <w:pStyle w:val="HTML"/>
        <w:adjustRightInd w:val="0"/>
        <w:ind w:firstLineChars="100" w:firstLine="237"/>
        <w:rPr>
          <w:rFonts w:hAnsi="ＭＳ 明朝"/>
          <w:szCs w:val="21"/>
        </w:rPr>
      </w:pPr>
      <w:r w:rsidRPr="00DE5C17">
        <w:rPr>
          <w:rFonts w:hAnsi="ＭＳ 明朝" w:hint="eastAsia"/>
          <w:szCs w:val="21"/>
        </w:rPr>
        <w:t>⑴　入札参加資格確認書類等</w:t>
      </w:r>
    </w:p>
    <w:p w:rsidR="00C13BF4" w:rsidRDefault="00C13BF4" w:rsidP="00C13BF4">
      <w:pPr>
        <w:pStyle w:val="HTML"/>
        <w:adjustRightInd w:val="0"/>
        <w:ind w:firstLineChars="200" w:firstLine="473"/>
        <w:rPr>
          <w:rFonts w:hAnsi="ＭＳ 明朝"/>
          <w:szCs w:val="21"/>
        </w:rPr>
      </w:pPr>
      <w:r w:rsidRPr="00DE5C17">
        <w:rPr>
          <w:rFonts w:hAnsi="ＭＳ 明朝" w:hint="eastAsia"/>
          <w:szCs w:val="21"/>
        </w:rPr>
        <w:t xml:space="preserve">ア　</w:t>
      </w:r>
      <w:bookmarkStart w:id="3" w:name="_Hlk178759840"/>
      <w:r w:rsidR="006447DB" w:rsidRPr="00DE5C17">
        <w:rPr>
          <w:rFonts w:hAnsi="ＭＳ 明朝" w:hint="eastAsia"/>
          <w:szCs w:val="21"/>
        </w:rPr>
        <w:t>条件</w:t>
      </w:r>
      <w:r w:rsidR="001F135B" w:rsidRPr="00DE5C17">
        <w:rPr>
          <w:rFonts w:hAnsi="ＭＳ 明朝" w:hint="eastAsia"/>
          <w:szCs w:val="21"/>
        </w:rPr>
        <w:t>付一般競争入札参加資格確認申請書</w:t>
      </w:r>
      <w:bookmarkEnd w:id="3"/>
      <w:r w:rsidR="001F135B" w:rsidRPr="00DE5C17">
        <w:rPr>
          <w:rFonts w:hAnsi="ＭＳ 明朝" w:hint="eastAsia"/>
          <w:szCs w:val="21"/>
        </w:rPr>
        <w:t>（様式第５号）</w:t>
      </w:r>
    </w:p>
    <w:p w:rsidR="006421FD" w:rsidRPr="00DE5C17" w:rsidRDefault="008C0EAE" w:rsidP="00C13BF4">
      <w:pPr>
        <w:pStyle w:val="HTML"/>
        <w:adjustRightInd w:val="0"/>
        <w:ind w:firstLineChars="200" w:firstLine="473"/>
        <w:rPr>
          <w:rFonts w:hAnsi="ＭＳ 明朝"/>
          <w:szCs w:val="21"/>
        </w:rPr>
      </w:pPr>
      <w:bookmarkStart w:id="4" w:name="_Hlk178759858"/>
      <w:r>
        <w:rPr>
          <w:rFonts w:hAnsi="ＭＳ 明朝" w:hint="eastAsia"/>
          <w:szCs w:val="21"/>
        </w:rPr>
        <w:t xml:space="preserve">イ　</w:t>
      </w:r>
      <w:r w:rsidR="006421FD" w:rsidRPr="006421FD">
        <w:rPr>
          <w:rFonts w:hAnsi="ＭＳ 明朝" w:hint="eastAsia"/>
          <w:szCs w:val="21"/>
        </w:rPr>
        <w:t>最新の建設業許可書の写し</w:t>
      </w:r>
      <w:bookmarkEnd w:id="4"/>
    </w:p>
    <w:p w:rsidR="00C13BF4" w:rsidRPr="00DE5C17" w:rsidRDefault="008C0EAE" w:rsidP="00C13BF4">
      <w:pPr>
        <w:pStyle w:val="HTML"/>
        <w:adjustRightInd w:val="0"/>
        <w:ind w:firstLineChars="200" w:firstLine="473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ウ</w:t>
      </w:r>
      <w:r w:rsidR="00C13BF4" w:rsidRPr="00DE5C17">
        <w:rPr>
          <w:rFonts w:hAnsi="ＭＳ 明朝" w:hint="eastAsia"/>
          <w:szCs w:val="21"/>
        </w:rPr>
        <w:t xml:space="preserve">　</w:t>
      </w:r>
      <w:bookmarkStart w:id="5" w:name="_Hlk178759777"/>
      <w:bookmarkStart w:id="6" w:name="_Hlk178760023"/>
      <w:r w:rsidR="001F135B" w:rsidRPr="00DE5C17">
        <w:rPr>
          <w:rFonts w:hAnsi="ＭＳ 明朝" w:hint="eastAsia"/>
          <w:szCs w:val="21"/>
        </w:rPr>
        <w:t>最新の</w:t>
      </w:r>
      <w:bookmarkEnd w:id="5"/>
      <w:r w:rsidR="006421FD" w:rsidRPr="006421FD">
        <w:rPr>
          <w:rFonts w:hAnsi="ＭＳ 明朝" w:hint="eastAsia"/>
          <w:szCs w:val="21"/>
        </w:rPr>
        <w:t>経営事項審査の総合評定値通知書</w:t>
      </w:r>
      <w:r w:rsidR="001F135B" w:rsidRPr="00DE5C17">
        <w:rPr>
          <w:rFonts w:hAnsi="ＭＳ 明朝" w:hint="eastAsia"/>
          <w:szCs w:val="21"/>
        </w:rPr>
        <w:t>の写し</w:t>
      </w:r>
      <w:bookmarkEnd w:id="6"/>
    </w:p>
    <w:p w:rsidR="001F135B" w:rsidRPr="00DE5C17" w:rsidRDefault="008C0EAE" w:rsidP="00C13BF4">
      <w:pPr>
        <w:pStyle w:val="HTML"/>
        <w:adjustRightInd w:val="0"/>
        <w:ind w:firstLineChars="200" w:firstLine="473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エ</w:t>
      </w:r>
      <w:r w:rsidR="001F135B" w:rsidRPr="00DE5C17">
        <w:rPr>
          <w:rFonts w:hAnsi="ＭＳ 明朝" w:hint="eastAsia"/>
          <w:szCs w:val="21"/>
        </w:rPr>
        <w:t xml:space="preserve">　</w:t>
      </w:r>
      <w:bookmarkStart w:id="7" w:name="_Hlk178759734"/>
      <w:r w:rsidR="001F135B" w:rsidRPr="00DE5C17">
        <w:rPr>
          <w:rFonts w:hAnsi="ＭＳ 明朝" w:hint="eastAsia"/>
          <w:szCs w:val="21"/>
        </w:rPr>
        <w:t>入札日以降に発行された</w:t>
      </w:r>
      <w:bookmarkStart w:id="8" w:name="_Hlk178759330"/>
      <w:r w:rsidR="001F135B" w:rsidRPr="00DE5C17">
        <w:rPr>
          <w:rFonts w:hAnsi="ＭＳ 明朝" w:hint="eastAsia"/>
          <w:szCs w:val="21"/>
        </w:rPr>
        <w:t>市税納税証明書</w:t>
      </w:r>
      <w:bookmarkEnd w:id="8"/>
      <w:bookmarkEnd w:id="7"/>
    </w:p>
    <w:p w:rsidR="001F135B" w:rsidRPr="00DE5C17" w:rsidRDefault="008C0EAE" w:rsidP="00624533">
      <w:pPr>
        <w:pStyle w:val="HTML"/>
        <w:adjustRightInd w:val="0"/>
        <w:ind w:leftChars="200" w:left="710" w:hangingChars="100" w:hanging="237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オ</w:t>
      </w:r>
      <w:r w:rsidR="00C13BF4" w:rsidRPr="00DE5C17">
        <w:rPr>
          <w:rFonts w:hAnsi="ＭＳ 明朝" w:hint="eastAsia"/>
          <w:szCs w:val="21"/>
        </w:rPr>
        <w:t xml:space="preserve">　</w:t>
      </w:r>
      <w:bookmarkStart w:id="9" w:name="_Hlk178759360"/>
      <w:r w:rsidR="001F135B" w:rsidRPr="00DE5C17">
        <w:rPr>
          <w:rFonts w:hAnsi="ＭＳ 明朝" w:hint="eastAsia"/>
          <w:szCs w:val="21"/>
        </w:rPr>
        <w:t>主任技術者又は監理技術者</w:t>
      </w:r>
      <w:r w:rsidR="005C3AEF">
        <w:rPr>
          <w:rFonts w:hAnsi="ＭＳ 明朝" w:hint="eastAsia"/>
          <w:szCs w:val="21"/>
        </w:rPr>
        <w:t>等</w:t>
      </w:r>
      <w:r w:rsidR="001F135B" w:rsidRPr="00DE5C17">
        <w:rPr>
          <w:rFonts w:hAnsi="ＭＳ 明朝" w:hint="eastAsia"/>
          <w:szCs w:val="21"/>
        </w:rPr>
        <w:t>の資格証等の写し及び保険証の写し</w:t>
      </w:r>
      <w:bookmarkEnd w:id="9"/>
    </w:p>
    <w:p w:rsidR="00C13BF4" w:rsidRPr="007B4BE0" w:rsidRDefault="00DE5C17" w:rsidP="00C13BF4">
      <w:pPr>
        <w:pStyle w:val="HTML"/>
        <w:adjustRightInd w:val="0"/>
        <w:ind w:firstLineChars="200" w:firstLine="473"/>
        <w:rPr>
          <w:rFonts w:hAnsi="ＭＳ 明朝"/>
          <w:color w:val="000000"/>
          <w:szCs w:val="21"/>
        </w:rPr>
      </w:pPr>
      <w:bookmarkStart w:id="10" w:name="_GoBack"/>
      <w:bookmarkEnd w:id="10"/>
      <w:r>
        <w:rPr>
          <w:rFonts w:hAnsi="ＭＳ 明朝" w:hint="eastAsia"/>
          <w:color w:val="000000"/>
          <w:szCs w:val="21"/>
        </w:rPr>
        <w:t>カ</w:t>
      </w:r>
      <w:r w:rsidR="00C13BF4" w:rsidRPr="007B4BE0">
        <w:rPr>
          <w:rFonts w:hAnsi="ＭＳ 明朝" w:hint="eastAsia"/>
          <w:color w:val="000000"/>
          <w:szCs w:val="21"/>
        </w:rPr>
        <w:t xml:space="preserve">　その他市長が必要と認める書類</w:t>
      </w:r>
    </w:p>
    <w:p w:rsidR="00C13BF4" w:rsidRPr="007B4BE0" w:rsidRDefault="00C13BF4" w:rsidP="00C13BF4">
      <w:pPr>
        <w:pStyle w:val="HTML"/>
        <w:adjustRightInd w:val="0"/>
        <w:ind w:firstLineChars="100" w:firstLine="237"/>
        <w:rPr>
          <w:rFonts w:hAnsi="ＭＳ 明朝"/>
          <w:color w:val="000000"/>
          <w:szCs w:val="21"/>
        </w:rPr>
      </w:pPr>
      <w:r w:rsidRPr="007B4BE0">
        <w:rPr>
          <w:rFonts w:hAnsi="ＭＳ 明朝" w:hint="eastAsia"/>
          <w:color w:val="000000"/>
          <w:szCs w:val="21"/>
        </w:rPr>
        <w:lastRenderedPageBreak/>
        <w:t>⑵　提出期限及び提出方法</w:t>
      </w:r>
    </w:p>
    <w:p w:rsidR="00E06B87" w:rsidRPr="00DE5C17" w:rsidRDefault="00E06B87" w:rsidP="00E06B87">
      <w:pPr>
        <w:pStyle w:val="HTML"/>
        <w:adjustRightInd w:val="0"/>
        <w:ind w:firstLineChars="200" w:firstLine="473"/>
        <w:rPr>
          <w:rFonts w:hAnsi="ＭＳ 明朝"/>
          <w:szCs w:val="21"/>
        </w:rPr>
      </w:pPr>
      <w:r w:rsidRPr="00DE5C17">
        <w:rPr>
          <w:rFonts w:hAnsi="ＭＳ 明朝" w:hint="eastAsia"/>
          <w:szCs w:val="21"/>
        </w:rPr>
        <w:t xml:space="preserve">ア　提出期限　</w:t>
      </w:r>
      <w:r w:rsidR="006A6CE1" w:rsidRPr="00DE5C17">
        <w:rPr>
          <w:rFonts w:hAnsi="ＭＳ 明朝" w:hint="eastAsia"/>
          <w:szCs w:val="21"/>
        </w:rPr>
        <w:t xml:space="preserve">　</w:t>
      </w:r>
      <w:r w:rsidRPr="00DE5C17">
        <w:rPr>
          <w:rFonts w:hAnsi="ＭＳ 明朝" w:hint="eastAsia"/>
          <w:szCs w:val="21"/>
        </w:rPr>
        <w:t>年</w:t>
      </w:r>
      <w:r w:rsidR="006A6CE1" w:rsidRPr="00DE5C17">
        <w:rPr>
          <w:rFonts w:hAnsi="ＭＳ 明朝" w:hint="eastAsia"/>
          <w:szCs w:val="21"/>
        </w:rPr>
        <w:t xml:space="preserve">　　</w:t>
      </w:r>
      <w:r w:rsidRPr="00DE5C17">
        <w:rPr>
          <w:rFonts w:hAnsi="ＭＳ 明朝" w:hint="eastAsia"/>
          <w:szCs w:val="21"/>
        </w:rPr>
        <w:t>月</w:t>
      </w:r>
      <w:r w:rsidR="006A6CE1" w:rsidRPr="00DE5C17">
        <w:rPr>
          <w:rFonts w:hAnsi="ＭＳ 明朝" w:hint="eastAsia"/>
          <w:szCs w:val="21"/>
        </w:rPr>
        <w:t xml:space="preserve">　　</w:t>
      </w:r>
      <w:r w:rsidRPr="00DE5C17">
        <w:rPr>
          <w:rFonts w:hAnsi="ＭＳ 明朝" w:hint="eastAsia"/>
          <w:szCs w:val="21"/>
        </w:rPr>
        <w:t>日（</w:t>
      </w:r>
      <w:r w:rsidR="006A6CE1" w:rsidRPr="00DE5C17">
        <w:rPr>
          <w:rFonts w:hAnsi="ＭＳ 明朝" w:hint="eastAsia"/>
          <w:szCs w:val="21"/>
        </w:rPr>
        <w:t xml:space="preserve">　</w:t>
      </w:r>
      <w:r w:rsidRPr="00DE5C17">
        <w:rPr>
          <w:rFonts w:hAnsi="ＭＳ 明朝" w:hint="eastAsia"/>
          <w:szCs w:val="21"/>
        </w:rPr>
        <w:t>）</w:t>
      </w:r>
    </w:p>
    <w:p w:rsidR="00C13BF4" w:rsidRPr="007B4BE0" w:rsidRDefault="00E06B87" w:rsidP="00E06B87">
      <w:pPr>
        <w:pStyle w:val="HTML"/>
        <w:adjustRightInd w:val="0"/>
        <w:rPr>
          <w:rFonts w:hAnsi="ＭＳ 明朝"/>
          <w:color w:val="000000"/>
          <w:szCs w:val="21"/>
        </w:rPr>
      </w:pPr>
      <w:r w:rsidRPr="00DE5C17">
        <w:rPr>
          <w:rFonts w:hAnsi="ＭＳ 明朝" w:hint="eastAsia"/>
          <w:szCs w:val="21"/>
        </w:rPr>
        <w:t xml:space="preserve">　　イ　提出方法　総務部契約検査室へ持参するものとする。</w:t>
      </w:r>
    </w:p>
    <w:p w:rsidR="00AD58D2" w:rsidRPr="007B4BE0" w:rsidRDefault="00AD58D2">
      <w:pPr>
        <w:autoSpaceDE w:val="0"/>
        <w:autoSpaceDN w:val="0"/>
        <w:ind w:leftChars="100" w:left="237" w:firstLineChars="100" w:firstLine="237"/>
        <w:jc w:val="left"/>
        <w:rPr>
          <w:rFonts w:ascii="ＭＳ 明朝" w:hAnsi="ＭＳ 明朝"/>
          <w:color w:val="000000"/>
          <w:kern w:val="0"/>
          <w:szCs w:val="21"/>
        </w:rPr>
      </w:pPr>
    </w:p>
    <w:p w:rsidR="00F52991" w:rsidRPr="007B4BE0" w:rsidRDefault="00F52991">
      <w:pPr>
        <w:pStyle w:val="HTML"/>
        <w:ind w:left="189" w:hanging="189"/>
        <w:rPr>
          <w:rFonts w:hAnsi="ＭＳ 明朝"/>
          <w:color w:val="000000"/>
          <w:szCs w:val="21"/>
        </w:rPr>
      </w:pPr>
      <w:r w:rsidRPr="00DE5C17">
        <w:rPr>
          <w:rFonts w:hAnsi="ＭＳ 明朝" w:hint="eastAsia"/>
          <w:color w:val="000000"/>
          <w:szCs w:val="21"/>
        </w:rPr>
        <w:t>13</w:t>
      </w:r>
      <w:r w:rsidRPr="00DE5C17">
        <w:rPr>
          <w:rFonts w:hAnsi="ＭＳ 明朝"/>
          <w:color w:val="000000"/>
          <w:szCs w:val="21"/>
        </w:rPr>
        <w:t xml:space="preserve">　その他</w:t>
      </w:r>
    </w:p>
    <w:p w:rsidR="00B36048" w:rsidRPr="007B4BE0" w:rsidRDefault="004030A4" w:rsidP="00624533">
      <w:pPr>
        <w:pStyle w:val="HTML"/>
        <w:adjustRightInd w:val="0"/>
        <w:ind w:leftChars="100" w:left="474" w:hangingChars="100" w:hanging="237"/>
        <w:rPr>
          <w:rFonts w:hAnsi="ＭＳ 明朝"/>
          <w:color w:val="000000"/>
          <w:szCs w:val="21"/>
        </w:rPr>
      </w:pPr>
      <w:r w:rsidRPr="007B4BE0">
        <w:rPr>
          <w:rFonts w:hAnsi="ＭＳ 明朝" w:hint="eastAsia"/>
          <w:szCs w:val="21"/>
        </w:rPr>
        <w:t xml:space="preserve">⑴　</w:t>
      </w:r>
      <w:r w:rsidR="00B36048" w:rsidRPr="007B4BE0">
        <w:rPr>
          <w:rFonts w:hAnsi="ＭＳ 明朝" w:hint="eastAsia"/>
          <w:color w:val="000000"/>
          <w:szCs w:val="21"/>
        </w:rPr>
        <w:t>入札参加者は、</w:t>
      </w:r>
      <w:r w:rsidR="00B36048" w:rsidRPr="00F3575A">
        <w:rPr>
          <w:rFonts w:hAnsi="ＭＳ 明朝" w:hint="eastAsia"/>
          <w:szCs w:val="21"/>
        </w:rPr>
        <w:t>条件付一般競争入札心得</w:t>
      </w:r>
      <w:r w:rsidR="00B36048" w:rsidRPr="007B4BE0">
        <w:rPr>
          <w:rFonts w:hAnsi="ＭＳ 明朝" w:hint="eastAsia"/>
          <w:color w:val="000000"/>
          <w:szCs w:val="21"/>
        </w:rPr>
        <w:t>を遵守しなければならない。</w:t>
      </w:r>
    </w:p>
    <w:p w:rsidR="00F52991" w:rsidRPr="007B4BE0" w:rsidRDefault="004030A4" w:rsidP="00624533">
      <w:pPr>
        <w:adjustRightInd w:val="0"/>
        <w:ind w:leftChars="100" w:left="474" w:hangingChars="100" w:hanging="237"/>
        <w:rPr>
          <w:rFonts w:ascii="ＭＳ 明朝" w:hAnsi="ＭＳ 明朝"/>
          <w:color w:val="000000"/>
          <w:szCs w:val="21"/>
          <w:u w:val="single"/>
        </w:rPr>
      </w:pPr>
      <w:r w:rsidRPr="007B4BE0">
        <w:rPr>
          <w:rFonts w:ascii="ＭＳ 明朝" w:hAnsi="ＭＳ 明朝" w:hint="eastAsia"/>
          <w:szCs w:val="21"/>
        </w:rPr>
        <w:t>⑵</w:t>
      </w:r>
      <w:r w:rsidR="00624533" w:rsidRPr="007B4BE0">
        <w:rPr>
          <w:rFonts w:ascii="ＭＳ 明朝" w:hAnsi="ＭＳ 明朝" w:hint="eastAsia"/>
          <w:szCs w:val="21"/>
        </w:rPr>
        <w:t xml:space="preserve">　</w:t>
      </w:r>
      <w:r w:rsidR="00624533" w:rsidRPr="007B4BE0">
        <w:rPr>
          <w:rFonts w:ascii="ＭＳ 明朝" w:hAnsi="ＭＳ 明朝" w:hint="eastAsia"/>
          <w:color w:val="000000"/>
          <w:szCs w:val="21"/>
        </w:rPr>
        <w:t>入札において不正又は不誠実な行為があったと認められるときは、落札候補者の決定を取り消すことがある。</w:t>
      </w:r>
    </w:p>
    <w:p w:rsidR="00F52991" w:rsidRPr="007B4BE0" w:rsidRDefault="004030A4" w:rsidP="00624533">
      <w:pPr>
        <w:adjustRightInd w:val="0"/>
        <w:ind w:leftChars="100" w:left="474" w:hangingChars="100" w:hanging="237"/>
        <w:rPr>
          <w:rFonts w:ascii="ＭＳ 明朝" w:hAnsi="ＭＳ 明朝"/>
          <w:color w:val="000000"/>
          <w:szCs w:val="21"/>
          <w:u w:val="single"/>
        </w:rPr>
      </w:pPr>
      <w:r w:rsidRPr="007B4BE0">
        <w:rPr>
          <w:rFonts w:ascii="ＭＳ 明朝" w:hAnsi="ＭＳ 明朝" w:hint="eastAsia"/>
          <w:szCs w:val="21"/>
        </w:rPr>
        <w:t xml:space="preserve">⑶　</w:t>
      </w:r>
      <w:r w:rsidR="00624533" w:rsidRPr="007B4BE0">
        <w:rPr>
          <w:rFonts w:ascii="ＭＳ 明朝" w:hAnsi="ＭＳ 明朝" w:hint="eastAsia"/>
          <w:color w:val="000000"/>
          <w:szCs w:val="21"/>
        </w:rPr>
        <w:t>このほか、市長の指示に従うこと。</w:t>
      </w:r>
    </w:p>
    <w:p w:rsidR="004030A4" w:rsidRPr="007B4BE0" w:rsidRDefault="004030A4" w:rsidP="00624533">
      <w:pPr>
        <w:pStyle w:val="HTML"/>
        <w:adjustRightInd w:val="0"/>
        <w:ind w:leftChars="100" w:left="474" w:hangingChars="100" w:hanging="237"/>
        <w:rPr>
          <w:rFonts w:hAnsi="ＭＳ 明朝"/>
          <w:color w:val="000000"/>
          <w:szCs w:val="21"/>
        </w:rPr>
      </w:pPr>
    </w:p>
    <w:p w:rsidR="00F52991" w:rsidRPr="007B4BE0" w:rsidRDefault="00F52991">
      <w:pPr>
        <w:pStyle w:val="HTML"/>
        <w:ind w:left="189" w:hanging="189"/>
        <w:rPr>
          <w:rFonts w:hAnsi="ＭＳ 明朝"/>
          <w:szCs w:val="21"/>
          <w:lang w:eastAsia="zh-TW"/>
        </w:rPr>
      </w:pPr>
      <w:r w:rsidRPr="00DE5C17">
        <w:rPr>
          <w:rFonts w:hAnsi="ＭＳ 明朝" w:hint="eastAsia"/>
          <w:szCs w:val="21"/>
          <w:lang w:eastAsia="zh-TW"/>
        </w:rPr>
        <w:t>14　照会</w:t>
      </w:r>
      <w:r w:rsidRPr="00DE5C17">
        <w:rPr>
          <w:rFonts w:hAnsi="ＭＳ 明朝"/>
          <w:szCs w:val="21"/>
          <w:lang w:eastAsia="zh-TW"/>
        </w:rPr>
        <w:t>先</w:t>
      </w:r>
    </w:p>
    <w:p w:rsidR="00F52991" w:rsidRPr="007B4BE0" w:rsidRDefault="00DE5C17" w:rsidP="00DE5C17">
      <w:pPr>
        <w:pStyle w:val="HTML"/>
        <w:ind w:firstLineChars="200" w:firstLine="473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大船渡市</w:t>
      </w:r>
      <w:r w:rsidR="00E06B87" w:rsidRPr="007B4BE0">
        <w:rPr>
          <w:rFonts w:hAnsi="ＭＳ 明朝" w:hint="eastAsia"/>
          <w:szCs w:val="21"/>
        </w:rPr>
        <w:t>総務部契約検査室</w:t>
      </w:r>
    </w:p>
    <w:p w:rsidR="00E06B87" w:rsidRPr="007B4BE0" w:rsidRDefault="00E06B87" w:rsidP="00E06B87">
      <w:pPr>
        <w:pStyle w:val="HTML"/>
        <w:ind w:left="189"/>
        <w:rPr>
          <w:rFonts w:hAnsi="ＭＳ 明朝"/>
          <w:color w:val="000000"/>
        </w:rPr>
      </w:pPr>
    </w:p>
    <w:sectPr w:rsidR="00E06B87" w:rsidRPr="007B4BE0" w:rsidSect="00F3575A">
      <w:headerReference w:type="default" r:id="rId7"/>
      <w:footerReference w:type="even" r:id="rId8"/>
      <w:footerReference w:type="default" r:id="rId9"/>
      <w:pgSz w:w="11906" w:h="16838" w:code="9"/>
      <w:pgMar w:top="1418" w:right="1021" w:bottom="1276" w:left="1418" w:header="851" w:footer="992" w:gutter="0"/>
      <w:pgNumType w:start="8"/>
      <w:cols w:space="425"/>
      <w:docGrid w:type="linesAndChars" w:linePitch="382" w:charSpace="34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CBC" w:rsidRDefault="00417CBC">
      <w:r>
        <w:separator/>
      </w:r>
    </w:p>
  </w:endnote>
  <w:endnote w:type="continuationSeparator" w:id="0">
    <w:p w:rsidR="00417CBC" w:rsidRDefault="0041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991" w:rsidRDefault="00F5299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52991" w:rsidRDefault="00F5299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991" w:rsidRDefault="00F52991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CBC" w:rsidRDefault="00417CBC">
      <w:r>
        <w:separator/>
      </w:r>
    </w:p>
  </w:footnote>
  <w:footnote w:type="continuationSeparator" w:id="0">
    <w:p w:rsidR="00417CBC" w:rsidRDefault="00417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991" w:rsidRDefault="00F52991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C2A82"/>
    <w:multiLevelType w:val="hybridMultilevel"/>
    <w:tmpl w:val="47C4B2AA"/>
    <w:lvl w:ilvl="0" w:tplc="9F28449A">
      <w:start w:val="1"/>
      <w:numFmt w:val="decimalFullWidth"/>
      <w:lvlText w:val="（注%1）"/>
      <w:lvlJc w:val="left"/>
      <w:pPr>
        <w:tabs>
          <w:tab w:val="num" w:pos="942"/>
        </w:tabs>
        <w:ind w:left="94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2"/>
        </w:tabs>
        <w:ind w:left="10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2"/>
        </w:tabs>
        <w:ind w:left="14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2"/>
        </w:tabs>
        <w:ind w:left="19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2"/>
        </w:tabs>
        <w:ind w:left="23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2"/>
        </w:tabs>
        <w:ind w:left="27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2"/>
        </w:tabs>
        <w:ind w:left="31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2"/>
        </w:tabs>
        <w:ind w:left="35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2"/>
        </w:tabs>
        <w:ind w:left="400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37"/>
  <w:drawingGridVerticalSpacing w:val="191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D0C"/>
    <w:rsid w:val="000007BD"/>
    <w:rsid w:val="000251EF"/>
    <w:rsid w:val="0004368B"/>
    <w:rsid w:val="00044354"/>
    <w:rsid w:val="000B143E"/>
    <w:rsid w:val="000D75B8"/>
    <w:rsid w:val="000F2CE8"/>
    <w:rsid w:val="0011143A"/>
    <w:rsid w:val="0012722B"/>
    <w:rsid w:val="001353BC"/>
    <w:rsid w:val="001A2BBB"/>
    <w:rsid w:val="001B3994"/>
    <w:rsid w:val="001D6F09"/>
    <w:rsid w:val="001E4CE9"/>
    <w:rsid w:val="001F135B"/>
    <w:rsid w:val="001F173C"/>
    <w:rsid w:val="00207998"/>
    <w:rsid w:val="002109A0"/>
    <w:rsid w:val="00220268"/>
    <w:rsid w:val="00236F54"/>
    <w:rsid w:val="00244BD3"/>
    <w:rsid w:val="0027188F"/>
    <w:rsid w:val="002A3B8A"/>
    <w:rsid w:val="002B2A0C"/>
    <w:rsid w:val="002D0694"/>
    <w:rsid w:val="002E5D5C"/>
    <w:rsid w:val="00304390"/>
    <w:rsid w:val="00322249"/>
    <w:rsid w:val="00325B66"/>
    <w:rsid w:val="00335689"/>
    <w:rsid w:val="00345731"/>
    <w:rsid w:val="00362586"/>
    <w:rsid w:val="003A5BC7"/>
    <w:rsid w:val="003B0EB9"/>
    <w:rsid w:val="003D7101"/>
    <w:rsid w:val="003F0E6A"/>
    <w:rsid w:val="004030A4"/>
    <w:rsid w:val="00417CBC"/>
    <w:rsid w:val="004440F9"/>
    <w:rsid w:val="00452358"/>
    <w:rsid w:val="00455C32"/>
    <w:rsid w:val="004579C0"/>
    <w:rsid w:val="004579EF"/>
    <w:rsid w:val="004712F6"/>
    <w:rsid w:val="0047421C"/>
    <w:rsid w:val="004921CB"/>
    <w:rsid w:val="004A643C"/>
    <w:rsid w:val="00517D7D"/>
    <w:rsid w:val="00537C65"/>
    <w:rsid w:val="00540C77"/>
    <w:rsid w:val="005677E1"/>
    <w:rsid w:val="00580C84"/>
    <w:rsid w:val="005847B0"/>
    <w:rsid w:val="00586B92"/>
    <w:rsid w:val="005B783E"/>
    <w:rsid w:val="005C3AEF"/>
    <w:rsid w:val="005D114C"/>
    <w:rsid w:val="005D1D62"/>
    <w:rsid w:val="005D2D5E"/>
    <w:rsid w:val="005E23CD"/>
    <w:rsid w:val="00624533"/>
    <w:rsid w:val="006314DB"/>
    <w:rsid w:val="006421FD"/>
    <w:rsid w:val="006447DB"/>
    <w:rsid w:val="00662B1A"/>
    <w:rsid w:val="00674951"/>
    <w:rsid w:val="00683767"/>
    <w:rsid w:val="006A6CE1"/>
    <w:rsid w:val="006B59C0"/>
    <w:rsid w:val="006E31B3"/>
    <w:rsid w:val="00760275"/>
    <w:rsid w:val="007706DE"/>
    <w:rsid w:val="00773282"/>
    <w:rsid w:val="007738B9"/>
    <w:rsid w:val="00780946"/>
    <w:rsid w:val="00794A9D"/>
    <w:rsid w:val="007B3BA4"/>
    <w:rsid w:val="007B4BE0"/>
    <w:rsid w:val="007F0CEE"/>
    <w:rsid w:val="0080197A"/>
    <w:rsid w:val="00844C9F"/>
    <w:rsid w:val="00854000"/>
    <w:rsid w:val="008563F8"/>
    <w:rsid w:val="00860F88"/>
    <w:rsid w:val="00866889"/>
    <w:rsid w:val="00891E5E"/>
    <w:rsid w:val="0089782F"/>
    <w:rsid w:val="008C05E0"/>
    <w:rsid w:val="008C0EAE"/>
    <w:rsid w:val="008D4ECD"/>
    <w:rsid w:val="008D6F39"/>
    <w:rsid w:val="00904134"/>
    <w:rsid w:val="00920E62"/>
    <w:rsid w:val="00983F0E"/>
    <w:rsid w:val="00993809"/>
    <w:rsid w:val="009B2C87"/>
    <w:rsid w:val="009B6EC6"/>
    <w:rsid w:val="009C372D"/>
    <w:rsid w:val="009E200B"/>
    <w:rsid w:val="00A00F5A"/>
    <w:rsid w:val="00A255EF"/>
    <w:rsid w:val="00A25A55"/>
    <w:rsid w:val="00A30A5D"/>
    <w:rsid w:val="00A34056"/>
    <w:rsid w:val="00A53D2B"/>
    <w:rsid w:val="00A85A8A"/>
    <w:rsid w:val="00A94F84"/>
    <w:rsid w:val="00AA08C4"/>
    <w:rsid w:val="00AD58D2"/>
    <w:rsid w:val="00AE32F1"/>
    <w:rsid w:val="00AE6F2E"/>
    <w:rsid w:val="00B36048"/>
    <w:rsid w:val="00B41785"/>
    <w:rsid w:val="00BC547E"/>
    <w:rsid w:val="00C04029"/>
    <w:rsid w:val="00C1060E"/>
    <w:rsid w:val="00C13BF4"/>
    <w:rsid w:val="00C336ED"/>
    <w:rsid w:val="00C631DE"/>
    <w:rsid w:val="00C73DB1"/>
    <w:rsid w:val="00C85463"/>
    <w:rsid w:val="00C854F2"/>
    <w:rsid w:val="00C95AEF"/>
    <w:rsid w:val="00CB3E0E"/>
    <w:rsid w:val="00D27FC6"/>
    <w:rsid w:val="00D31A0B"/>
    <w:rsid w:val="00D3506E"/>
    <w:rsid w:val="00D432C2"/>
    <w:rsid w:val="00D641CE"/>
    <w:rsid w:val="00D75318"/>
    <w:rsid w:val="00D869F0"/>
    <w:rsid w:val="00DA536F"/>
    <w:rsid w:val="00DC3862"/>
    <w:rsid w:val="00DD1619"/>
    <w:rsid w:val="00DE5C17"/>
    <w:rsid w:val="00E01AC4"/>
    <w:rsid w:val="00E06B87"/>
    <w:rsid w:val="00E269E2"/>
    <w:rsid w:val="00E362CC"/>
    <w:rsid w:val="00E51D0C"/>
    <w:rsid w:val="00E94299"/>
    <w:rsid w:val="00EB5BF8"/>
    <w:rsid w:val="00ED44A5"/>
    <w:rsid w:val="00ED651C"/>
    <w:rsid w:val="00F0023C"/>
    <w:rsid w:val="00F33379"/>
    <w:rsid w:val="00F3575A"/>
    <w:rsid w:val="00F52991"/>
    <w:rsid w:val="00F648C6"/>
    <w:rsid w:val="00F833B7"/>
    <w:rsid w:val="00F853EF"/>
    <w:rsid w:val="00FA64F5"/>
    <w:rsid w:val="00FB4816"/>
    <w:rsid w:val="00FE3D96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C15"/>
  <w15:chartTrackingRefBased/>
  <w15:docId w15:val="{A4A9E724-FF4D-4630-BB51-9E9B9412F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53EF"/>
    <w:pPr>
      <w:widowControl w:val="0"/>
      <w:jc w:val="both"/>
    </w:pPr>
    <w:rPr>
      <w:kern w:val="2"/>
      <w:sz w:val="22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54F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semiHidden/>
    <w:rsid w:val="0062453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明朝" w:hAnsi="Courier New" w:cs="Courier New"/>
      <w:kern w:val="0"/>
      <w:szCs w:val="20"/>
    </w:rPr>
  </w:style>
  <w:style w:type="paragraph" w:styleId="a3">
    <w:name w:val="Block Text"/>
    <w:basedOn w:val="a"/>
    <w:semiHidden/>
    <w:pPr>
      <w:kinsoku w:val="0"/>
      <w:wordWrap w:val="0"/>
      <w:autoSpaceDE w:val="0"/>
      <w:autoSpaceDN w:val="0"/>
      <w:adjustRightInd w:val="0"/>
      <w:spacing w:line="345" w:lineRule="exact"/>
      <w:ind w:left="720" w:right="860" w:hanging="480"/>
      <w:jc w:val="left"/>
    </w:pPr>
    <w:rPr>
      <w:rFonts w:ascii="ＭＳ Ｐ明朝" w:eastAsia="ＭＳ Ｐ明朝" w:hAnsi="Times New Roman"/>
      <w:spacing w:val="5"/>
      <w:kern w:val="0"/>
      <w:sz w:val="20"/>
      <w:szCs w:val="20"/>
    </w:rPr>
  </w:style>
  <w:style w:type="paragraph" w:styleId="a4">
    <w:name w:val="Body Text Indent"/>
    <w:basedOn w:val="a"/>
    <w:semiHidden/>
    <w:pPr>
      <w:kinsoku w:val="0"/>
      <w:wordWrap w:val="0"/>
      <w:spacing w:line="408" w:lineRule="exact"/>
      <w:ind w:left="765" w:hangingChars="400" w:hanging="765"/>
    </w:pPr>
    <w:rPr>
      <w:rFonts w:ascii="ＭＳ 明朝"/>
    </w:rPr>
  </w:style>
  <w:style w:type="paragraph" w:styleId="a5">
    <w:name w:val="Note Heading"/>
    <w:basedOn w:val="a"/>
    <w:next w:val="a"/>
    <w:semiHidden/>
    <w:pPr>
      <w:jc w:val="center"/>
    </w:pPr>
  </w:style>
  <w:style w:type="paragraph" w:styleId="a6">
    <w:name w:val="Closing"/>
    <w:basedOn w:val="a"/>
    <w:semiHidden/>
    <w:pPr>
      <w:jc w:val="right"/>
    </w:pPr>
  </w:style>
  <w:style w:type="paragraph" w:styleId="2">
    <w:name w:val="Body Text Indent 2"/>
    <w:basedOn w:val="a"/>
    <w:semiHidden/>
    <w:pPr>
      <w:spacing w:line="360" w:lineRule="auto"/>
      <w:ind w:left="149" w:hangingChars="78" w:hanging="149"/>
    </w:pPr>
    <w:rPr>
      <w:rFonts w:ascii="ＭＳ 明朝" w:hAnsi="ＭＳ 明朝"/>
    </w:rPr>
  </w:style>
  <w:style w:type="paragraph" w:styleId="31">
    <w:name w:val="Body Text Indent 3"/>
    <w:basedOn w:val="a"/>
    <w:semiHidden/>
    <w:pPr>
      <w:ind w:firstLineChars="200" w:firstLine="382"/>
    </w:pPr>
    <w:rPr>
      <w:u w:val="single"/>
    </w:rPr>
  </w:style>
  <w:style w:type="character" w:styleId="a7">
    <w:name w:val="Hyperlink"/>
    <w:semiHidden/>
    <w:rPr>
      <w:color w:val="0000FF"/>
      <w:u w:val="single"/>
    </w:rPr>
  </w:style>
  <w:style w:type="character" w:styleId="a8">
    <w:name w:val="FollowedHyperlink"/>
    <w:semiHidden/>
    <w:rPr>
      <w:color w:val="800080"/>
      <w:u w:val="single"/>
    </w:rPr>
  </w:style>
  <w:style w:type="paragraph" w:styleId="a9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semiHidden/>
  </w:style>
  <w:style w:type="paragraph" w:styleId="ab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30">
    <w:name w:val="見出し 3 (文字)"/>
    <w:basedOn w:val="a0"/>
    <w:link w:val="3"/>
    <w:uiPriority w:val="9"/>
    <w:rsid w:val="00C854F2"/>
    <w:rPr>
      <w:rFonts w:asciiTheme="majorHAnsi" w:eastAsiaTheme="majorEastAsia" w:hAnsiTheme="majorHAnsi" w:cstheme="majorBidi"/>
      <w:kern w:val="2"/>
      <w:sz w:val="21"/>
      <w:szCs w:val="24"/>
    </w:rPr>
  </w:style>
  <w:style w:type="character" w:styleId="ac">
    <w:name w:val="Placeholder Text"/>
    <w:basedOn w:val="a0"/>
    <w:uiPriority w:val="99"/>
    <w:semiHidden/>
    <w:rsid w:val="00C13BF4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4440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440F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3</Pages>
  <Words>1321</Words>
  <Characters>311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様式第2号</vt:lpstr>
      <vt:lpstr>様式第2号</vt:lpstr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</dc:title>
  <dc:subject/>
  <dc:creator>岩手県</dc:creator>
  <cp:keywords/>
  <cp:lastModifiedBy>伊藤　公男</cp:lastModifiedBy>
  <cp:revision>25</cp:revision>
  <cp:lastPrinted>2024-10-01T07:26:00Z</cp:lastPrinted>
  <dcterms:created xsi:type="dcterms:W3CDTF">2024-04-19T07:29:00Z</dcterms:created>
  <dcterms:modified xsi:type="dcterms:W3CDTF">2024-10-02T02:29:00Z</dcterms:modified>
</cp:coreProperties>
</file>